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1399" w14:textId="77777777" w:rsidR="009C25D0" w:rsidRPr="00552903" w:rsidRDefault="00336D4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 w:rsidRPr="00D711B8">
        <w:rPr>
          <w:rFonts w:ascii="Calibri" w:eastAsia="Calibri" w:hAnsi="Calibri"/>
          <w:b/>
          <w:color w:val="000000"/>
          <w:szCs w:val="24"/>
          <w:lang w:eastAsia="en-US"/>
        </w:rPr>
        <w:t>Dyrektor</w:t>
      </w:r>
      <w:r w:rsidR="009C25D0" w:rsidRPr="00D711B8">
        <w:rPr>
          <w:rFonts w:ascii="Calibri" w:eastAsia="Calibri" w:hAnsi="Calibri"/>
          <w:b/>
          <w:color w:val="000000"/>
          <w:szCs w:val="24"/>
          <w:lang w:eastAsia="en-US"/>
        </w:rPr>
        <w:t xml:space="preserve"> </w:t>
      </w:r>
      <w:r w:rsidR="009C25D0" w:rsidRPr="00D711B8">
        <w:rPr>
          <w:rFonts w:ascii="Calibri" w:eastAsia="Calibri" w:hAnsi="Calibri"/>
          <w:b/>
          <w:bCs/>
          <w:color w:val="000000"/>
          <w:szCs w:val="24"/>
          <w:lang w:eastAsia="en-US"/>
        </w:rPr>
        <w:t>Instytutu Ekologii Terenów Uprzemysłowionych</w:t>
      </w:r>
      <w:r w:rsidR="00786E98">
        <w:rPr>
          <w:rFonts w:ascii="Calibri" w:eastAsia="Calibri" w:hAnsi="Calibri"/>
          <w:b/>
          <w:bCs/>
          <w:color w:val="000000"/>
          <w:szCs w:val="24"/>
          <w:lang w:eastAsia="en-US"/>
        </w:rPr>
        <w:br/>
      </w:r>
      <w:r w:rsidR="002A64C2">
        <w:rPr>
          <w:rFonts w:ascii="Calibri" w:eastAsia="Calibri" w:hAnsi="Calibri"/>
          <w:b/>
          <w:bCs/>
          <w:color w:val="000000"/>
          <w:szCs w:val="24"/>
          <w:lang w:eastAsia="en-US"/>
        </w:rPr>
        <w:t>ogłasza nabór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na stanowisko </w:t>
      </w:r>
    </w:p>
    <w:p w14:paraId="6579A62D" w14:textId="256AF4B2" w:rsidR="009C25D0" w:rsidRDefault="00B83D7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E</w:t>
      </w:r>
      <w:r w:rsidRPr="00B83D7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ksperta zewnętrznego</w:t>
      </w:r>
      <w:r w:rsidR="004F6A83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–Inspektora 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ds. Weryfikacji </w:t>
      </w:r>
      <w:r w:rsidR="000C5408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JWTŚ 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obszarze </w:t>
      </w:r>
      <w:r w:rsidR="00EC668F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technologii wodno-ściekowych</w:t>
      </w:r>
      <w:r w:rsidR="00C8238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8F03AC" w:rsidRPr="008F03A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opartych na </w:t>
      </w:r>
      <w:r w:rsidR="003A6049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wykorzystaniu procesów membranowych </w:t>
      </w:r>
      <w:r w:rsidR="008F03AC" w:rsidRPr="008F03A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systemach oczyszczania ścieków</w:t>
      </w:r>
    </w:p>
    <w:p w14:paraId="06E90523" w14:textId="77777777" w:rsidR="00B50152" w:rsidRPr="00552903" w:rsidRDefault="00B5015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(</w:t>
      </w:r>
      <w:r w:rsidR="002849D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umowa zlecenie</w:t>
      </w: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)</w:t>
      </w:r>
    </w:p>
    <w:p w14:paraId="3476BBB3" w14:textId="77777777" w:rsidR="009C25D0" w:rsidRPr="00552903" w:rsidRDefault="00D711B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Cs w:val="24"/>
          <w:lang w:eastAsia="en-US"/>
        </w:rPr>
        <w:t>w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>Instytu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>cie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Ekologii Terenów Uprzemysłowionych</w:t>
      </w:r>
    </w:p>
    <w:p w14:paraId="4A0B8D68" w14:textId="77777777" w:rsidR="003D6511" w:rsidRPr="003D6511" w:rsidRDefault="009C25D0" w:rsidP="003D6511">
      <w:pPr>
        <w:numPr>
          <w:ilvl w:val="0"/>
          <w:numId w:val="9"/>
        </w:numPr>
        <w:spacing w:before="120"/>
        <w:ind w:left="142" w:hanging="142"/>
        <w:rPr>
          <w:rFonts w:ascii="Calibri" w:hAnsi="Calibri"/>
          <w:sz w:val="22"/>
          <w:szCs w:val="22"/>
        </w:rPr>
      </w:pPr>
      <w:r w:rsidRPr="00F90346">
        <w:rPr>
          <w:rFonts w:ascii="Calibri" w:hAnsi="Calibri"/>
          <w:b/>
          <w:bCs/>
          <w:sz w:val="22"/>
          <w:szCs w:val="22"/>
          <w:u w:val="single"/>
        </w:rPr>
        <w:t xml:space="preserve">Wymagania </w:t>
      </w:r>
      <w:r w:rsidR="0098737E">
        <w:rPr>
          <w:rFonts w:ascii="Calibri" w:hAnsi="Calibri"/>
          <w:b/>
          <w:bCs/>
          <w:sz w:val="22"/>
          <w:szCs w:val="22"/>
          <w:u w:val="single"/>
        </w:rPr>
        <w:t>stawiane kandydatom</w:t>
      </w:r>
      <w:r w:rsidR="003D6511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383C9E48" w14:textId="77777777" w:rsidR="004B696A" w:rsidRPr="00466F28" w:rsidRDefault="00B83D72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Wykształcenie wyższe </w:t>
      </w:r>
      <w:r w:rsidR="00941DA1" w:rsidRPr="00466F28">
        <w:rPr>
          <w:rFonts w:asciiTheme="minorHAnsi" w:hAnsiTheme="minorHAnsi" w:cstheme="minorHAnsi"/>
        </w:rPr>
        <w:t xml:space="preserve">w dziedzinie nauk </w:t>
      </w:r>
      <w:r w:rsidR="006E3C7F">
        <w:rPr>
          <w:rFonts w:asciiTheme="minorHAnsi" w:hAnsiTheme="minorHAnsi" w:cstheme="minorHAnsi"/>
        </w:rPr>
        <w:t>technicznych</w:t>
      </w:r>
      <w:r w:rsidR="00C82382">
        <w:rPr>
          <w:rFonts w:asciiTheme="minorHAnsi" w:hAnsiTheme="minorHAnsi" w:cstheme="minorHAnsi"/>
        </w:rPr>
        <w:t xml:space="preserve"> w </w:t>
      </w:r>
      <w:r w:rsidR="002142AD">
        <w:rPr>
          <w:rFonts w:asciiTheme="minorHAnsi" w:hAnsiTheme="minorHAnsi" w:cstheme="minorHAnsi"/>
        </w:rPr>
        <w:t>obszarze inżynieria środowiska</w:t>
      </w:r>
      <w:r w:rsidR="00DD4393">
        <w:rPr>
          <w:rFonts w:asciiTheme="minorHAnsi" w:hAnsiTheme="minorHAnsi" w:cstheme="minorHAnsi"/>
        </w:rPr>
        <w:t>, biotechnologia</w:t>
      </w:r>
      <w:r w:rsidR="002142AD">
        <w:rPr>
          <w:rFonts w:asciiTheme="minorHAnsi" w:hAnsiTheme="minorHAnsi" w:cstheme="minorHAnsi"/>
        </w:rPr>
        <w:t xml:space="preserve"> lub pokrewne</w:t>
      </w:r>
      <w:r w:rsidR="00941DA1" w:rsidRPr="00466F28">
        <w:rPr>
          <w:rFonts w:asciiTheme="minorHAnsi" w:hAnsiTheme="minorHAnsi" w:cstheme="minorHAnsi"/>
        </w:rPr>
        <w:t>.</w:t>
      </w:r>
    </w:p>
    <w:p w14:paraId="0890FF49" w14:textId="77777777" w:rsidR="008C2FFD" w:rsidRDefault="00FB75B5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F2695" w:rsidRPr="00466F28">
        <w:rPr>
          <w:rFonts w:asciiTheme="minorHAnsi" w:hAnsiTheme="minorHAnsi" w:cstheme="minorHAnsi"/>
        </w:rPr>
        <w:t xml:space="preserve">oświadczenie zawodowe </w:t>
      </w:r>
      <w:r w:rsidR="008C2FFD" w:rsidRPr="008C2FFD">
        <w:rPr>
          <w:rFonts w:asciiTheme="minorHAnsi" w:hAnsiTheme="minorHAnsi" w:cstheme="minorHAnsi"/>
        </w:rPr>
        <w:t xml:space="preserve">w zakresie badań i rozwoju/ projektowania/konstruowania/ eksploatacji </w:t>
      </w:r>
      <w:r w:rsidR="008C2FFD">
        <w:rPr>
          <w:rFonts w:asciiTheme="minorHAnsi" w:hAnsiTheme="minorHAnsi" w:cstheme="minorHAnsi"/>
        </w:rPr>
        <w:t xml:space="preserve">technologii </w:t>
      </w:r>
      <w:r w:rsidR="002F2695" w:rsidRPr="00466F28">
        <w:rPr>
          <w:rFonts w:asciiTheme="minorHAnsi" w:hAnsiTheme="minorHAnsi" w:cstheme="minorHAnsi"/>
        </w:rPr>
        <w:t xml:space="preserve">w </w:t>
      </w:r>
      <w:r w:rsidR="00B83D72">
        <w:rPr>
          <w:rFonts w:asciiTheme="minorHAnsi" w:hAnsiTheme="minorHAnsi" w:cstheme="minorHAnsi"/>
        </w:rPr>
        <w:t>obszarze dotyczącym</w:t>
      </w:r>
      <w:r w:rsidR="004F6A83">
        <w:rPr>
          <w:rFonts w:asciiTheme="minorHAnsi" w:hAnsiTheme="minorHAnsi" w:cstheme="minorHAnsi"/>
        </w:rPr>
        <w:t xml:space="preserve"> wykorzystania procesów membranowych do oczyszczania ścieków, potwierdzone: </w:t>
      </w:r>
      <w:r w:rsidR="00B83D72">
        <w:rPr>
          <w:rFonts w:asciiTheme="minorHAnsi" w:hAnsiTheme="minorHAnsi" w:cstheme="minorHAnsi"/>
        </w:rPr>
        <w:t xml:space="preserve"> </w:t>
      </w:r>
    </w:p>
    <w:p w14:paraId="3D9E3FCD" w14:textId="77777777" w:rsidR="008C2FFD" w:rsidRDefault="00B83D72" w:rsidP="008C2FFD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dwoma publikacjami</w:t>
      </w:r>
      <w:r w:rsidR="00A53A4A">
        <w:rPr>
          <w:rFonts w:asciiTheme="minorHAnsi" w:hAnsiTheme="minorHAnsi" w:cstheme="minorHAnsi"/>
        </w:rPr>
        <w:t xml:space="preserve"> naukowymi</w:t>
      </w:r>
      <w:r>
        <w:rPr>
          <w:rFonts w:asciiTheme="minorHAnsi" w:hAnsiTheme="minorHAnsi" w:cstheme="minorHAnsi"/>
        </w:rPr>
        <w:t xml:space="preserve"> o zasięgu międzynarodowym</w:t>
      </w:r>
      <w:r w:rsidR="003A6049">
        <w:rPr>
          <w:rFonts w:asciiTheme="minorHAnsi" w:hAnsiTheme="minorHAnsi" w:cstheme="minorHAnsi"/>
        </w:rPr>
        <w:t xml:space="preserve"> na temat możliwości wykorzystania procesów membranowych w oczyszczalniach ścieków</w:t>
      </w:r>
      <w:r w:rsidR="004F6A83">
        <w:rPr>
          <w:rFonts w:asciiTheme="minorHAnsi" w:hAnsiTheme="minorHAnsi" w:cstheme="minorHAnsi"/>
        </w:rPr>
        <w:t>,</w:t>
      </w:r>
    </w:p>
    <w:p w14:paraId="41F6CA0A" w14:textId="08440FE1" w:rsidR="00C47EE4" w:rsidRDefault="00C47EE4" w:rsidP="00C47EE4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realizacją </w:t>
      </w:r>
      <w:r w:rsidRPr="008F03AC">
        <w:rPr>
          <w:rFonts w:asciiTheme="minorHAnsi" w:hAnsiTheme="minorHAnsi" w:cstheme="minorHAnsi"/>
        </w:rPr>
        <w:t>co najmniej jednego projektu badawczo-rozwojowego</w:t>
      </w:r>
      <w:r>
        <w:rPr>
          <w:rFonts w:asciiTheme="minorHAnsi" w:hAnsiTheme="minorHAnsi" w:cstheme="minorHAnsi"/>
        </w:rPr>
        <w:t xml:space="preserve"> i/lub aplikacyjnego</w:t>
      </w:r>
      <w:r w:rsidRPr="008F03AC">
        <w:rPr>
          <w:rFonts w:asciiTheme="minorHAnsi" w:hAnsiTheme="minorHAnsi" w:cstheme="minorHAnsi"/>
        </w:rPr>
        <w:t xml:space="preserve"> dotyczącego </w:t>
      </w:r>
      <w:r>
        <w:rPr>
          <w:rFonts w:asciiTheme="minorHAnsi" w:hAnsiTheme="minorHAnsi" w:cstheme="minorHAnsi"/>
        </w:rPr>
        <w:t>wdrażania procesów membranowych w inżynierii środowiska.</w:t>
      </w:r>
    </w:p>
    <w:p w14:paraId="2A5DD896" w14:textId="77777777" w:rsidR="00D73CBB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Znajomość zagadnień technologicznych </w:t>
      </w:r>
      <w:r w:rsidR="00850E34">
        <w:rPr>
          <w:rFonts w:asciiTheme="minorHAnsi" w:hAnsiTheme="minorHAnsi" w:cstheme="minorHAnsi"/>
        </w:rPr>
        <w:t xml:space="preserve">i metod badań </w:t>
      </w:r>
      <w:r>
        <w:rPr>
          <w:rFonts w:asciiTheme="minorHAnsi" w:hAnsiTheme="minorHAnsi" w:cstheme="minorHAnsi"/>
        </w:rPr>
        <w:t xml:space="preserve">związanych z gospodarką wodno-ściekową </w:t>
      </w:r>
    </w:p>
    <w:p w14:paraId="6D4AC330" w14:textId="77777777" w:rsidR="002142AD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142AD">
        <w:rPr>
          <w:rFonts w:asciiTheme="minorHAnsi" w:hAnsiTheme="minorHAnsi" w:cstheme="minorHAnsi"/>
        </w:rPr>
        <w:t>iedza na temat kluczowych aspektów środowiskowych technologii gospodarki wodno-ściekowej</w:t>
      </w:r>
    </w:p>
    <w:p w14:paraId="682EFA54" w14:textId="77777777" w:rsidR="00850E34" w:rsidRDefault="00850E34" w:rsidP="00850E34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85711">
        <w:rPr>
          <w:rFonts w:asciiTheme="minorHAnsi" w:hAnsiTheme="minorHAnsi" w:cstheme="minorHAnsi"/>
        </w:rPr>
        <w:t>oświadczenie w zakresie sporządzania opinii, ocen i ekspertyz środowiskowych</w:t>
      </w:r>
    </w:p>
    <w:p w14:paraId="6D4645F3" w14:textId="77777777" w:rsidR="00374219" w:rsidRDefault="00D73CBB" w:rsidP="00374219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73CBB">
        <w:rPr>
          <w:rFonts w:asciiTheme="minorHAnsi" w:hAnsiTheme="minorHAnsi" w:cstheme="minorHAnsi"/>
        </w:rPr>
        <w:t>najomość języka angielskiego w mowie i piśmie umożliwiająca swobodną komunikację/umiejętność sporządzania dokumentów w języku angielskim</w:t>
      </w:r>
    </w:p>
    <w:p w14:paraId="3BF66886" w14:textId="77777777" w:rsidR="002F2695" w:rsidRPr="00805EEC" w:rsidRDefault="00D73CBB" w:rsidP="00805EEC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 w:rsidRPr="00374219">
        <w:rPr>
          <w:rFonts w:asciiTheme="minorHAnsi" w:hAnsiTheme="minorHAnsi" w:cstheme="minorHAnsi"/>
        </w:rPr>
        <w:t>Mile widziane</w:t>
      </w:r>
      <w:r w:rsidR="00374219" w:rsidRPr="00374219">
        <w:rPr>
          <w:rFonts w:asciiTheme="minorHAnsi" w:hAnsiTheme="minorHAnsi" w:cstheme="minorHAnsi"/>
        </w:rPr>
        <w:t>:</w:t>
      </w:r>
      <w:r w:rsidRPr="00374219">
        <w:rPr>
          <w:rFonts w:asciiTheme="minorHAnsi" w:hAnsiTheme="minorHAnsi" w:cstheme="minorHAnsi"/>
        </w:rPr>
        <w:t xml:space="preserve"> </w:t>
      </w:r>
    </w:p>
    <w:p w14:paraId="7714B039" w14:textId="77777777" w:rsid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oświadczenie w zakresie</w:t>
      </w:r>
      <w:r w:rsidR="008C2FFD">
        <w:rPr>
          <w:rFonts w:asciiTheme="minorHAnsi" w:hAnsiTheme="minorHAnsi" w:cstheme="minorHAnsi"/>
          <w:color w:val="000000"/>
          <w:sz w:val="22"/>
          <w:szCs w:val="22"/>
        </w:rPr>
        <w:t xml:space="preserve"> sporządzania 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analiz i interpretacji danych statystycznych</w:t>
      </w:r>
      <w:r w:rsidR="00EA2FF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FB968D9" w14:textId="77777777" w:rsidR="002F2695" w:rsidRP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2F2695">
        <w:rPr>
          <w:rFonts w:asciiTheme="minorHAnsi" w:hAnsiTheme="minorHAnsi" w:cstheme="minorHAnsi"/>
          <w:sz w:val="22"/>
          <w:szCs w:val="22"/>
        </w:rPr>
        <w:t>miejętnoś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2F2695">
        <w:rPr>
          <w:rFonts w:asciiTheme="minorHAnsi" w:hAnsiTheme="minorHAnsi" w:cstheme="minorHAnsi"/>
          <w:sz w:val="22"/>
          <w:szCs w:val="22"/>
        </w:rPr>
        <w:t xml:space="preserve"> pracy w zespole inter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dyscyplinarnym</w:t>
      </w:r>
      <w:r w:rsidR="00DA39B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6F84DA2" w14:textId="77777777" w:rsidR="00E85871" w:rsidRPr="00B2572B" w:rsidRDefault="00E85871" w:rsidP="005726A9">
      <w:pPr>
        <w:spacing w:before="120"/>
        <w:rPr>
          <w:rFonts w:ascii="Calibri" w:hAnsi="Calibri"/>
          <w:b/>
          <w:bCs/>
          <w:sz w:val="22"/>
          <w:szCs w:val="22"/>
          <w:u w:val="single"/>
        </w:rPr>
      </w:pPr>
      <w:r w:rsidRPr="005726A9">
        <w:rPr>
          <w:rFonts w:ascii="Calibri" w:hAnsi="Calibri"/>
          <w:bCs/>
          <w:sz w:val="22"/>
          <w:szCs w:val="22"/>
          <w:u w:val="single"/>
        </w:rPr>
        <w:t>II.</w:t>
      </w:r>
      <w:r w:rsidRPr="00B2572B">
        <w:rPr>
          <w:rFonts w:ascii="Calibri" w:hAnsi="Calibri"/>
          <w:b/>
          <w:bCs/>
          <w:sz w:val="22"/>
          <w:szCs w:val="22"/>
          <w:u w:val="single"/>
        </w:rPr>
        <w:t xml:space="preserve"> Kandydaci proszeni są o złożenie następujących dokumentów: </w:t>
      </w:r>
    </w:p>
    <w:p w14:paraId="6EC722FB" w14:textId="7447F4BB" w:rsidR="00ED1D21" w:rsidRPr="00ED1D21" w:rsidRDefault="00060B9A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D1D21" w:rsidRPr="00ED1D21">
        <w:rPr>
          <w:rFonts w:asciiTheme="minorHAnsi" w:hAnsiTheme="minorHAnsi" w:cstheme="minorHAnsi"/>
        </w:rPr>
        <w:t>świadczenie zawierające zgodę na przetwarzanie danych osobowych dla celów rekrutacji zgodnie z ogólnym rozporządzeniem o ochronie danych (</w:t>
      </w:r>
      <w:proofErr w:type="spellStart"/>
      <w:r w:rsidR="00ED1D21" w:rsidRPr="00ED1D21">
        <w:rPr>
          <w:rFonts w:asciiTheme="minorHAnsi" w:hAnsiTheme="minorHAnsi" w:cstheme="minorHAnsi"/>
        </w:rPr>
        <w:t>Dz.Urz</w:t>
      </w:r>
      <w:proofErr w:type="spellEnd"/>
      <w:r w:rsidR="00ED1D21" w:rsidRPr="00ED1D21">
        <w:rPr>
          <w:rFonts w:asciiTheme="minorHAnsi" w:hAnsiTheme="minorHAnsi" w:cstheme="minorHAnsi"/>
        </w:rPr>
        <w:t>. UE L 119 z 4 maja 2016 r.) - RODO oraz ustawą o ochronie danych osobowych z dnia 10 maja 2018 r.;</w:t>
      </w:r>
    </w:p>
    <w:p w14:paraId="6895DCEF" w14:textId="77777777" w:rsid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CV;</w:t>
      </w:r>
    </w:p>
    <w:p w14:paraId="5849B070" w14:textId="5A4CF1F9" w:rsidR="00F30CC3" w:rsidRPr="00ED1D21" w:rsidRDefault="00060B9A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30CC3">
        <w:rPr>
          <w:rFonts w:asciiTheme="minorHAnsi" w:hAnsiTheme="minorHAnsi" w:cstheme="minorHAnsi"/>
        </w:rPr>
        <w:t>rkusz samooceny eksperta zewnętrznego</w:t>
      </w:r>
      <w:r w:rsidR="00DD027F">
        <w:rPr>
          <w:rFonts w:asciiTheme="minorHAnsi" w:hAnsiTheme="minorHAnsi" w:cstheme="minorHAnsi"/>
        </w:rPr>
        <w:t xml:space="preserve"> (załącznik 1)</w:t>
      </w:r>
      <w:r w:rsidR="00F30CC3">
        <w:rPr>
          <w:rFonts w:asciiTheme="minorHAnsi" w:hAnsiTheme="minorHAnsi" w:cstheme="minorHAnsi"/>
        </w:rPr>
        <w:t>;</w:t>
      </w:r>
    </w:p>
    <w:p w14:paraId="1E029CF2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 xml:space="preserve">kopie dokumentów potwierdzających spełnienie wymagania niezbędnego w zakresie wykształcenia; </w:t>
      </w:r>
    </w:p>
    <w:p w14:paraId="654BA4BD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wykaz dorobku naukowego i zawodowego potwierdzający wymagane kwalifikacje, o których mowa w punkcie I;</w:t>
      </w:r>
    </w:p>
    <w:p w14:paraId="21FBC2AD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kopia dokumentów potwierdzających dotychczasowy przebieg pracy zawodowej.</w:t>
      </w:r>
    </w:p>
    <w:p w14:paraId="52681C6C" w14:textId="02097F9D" w:rsidR="00F7714B" w:rsidRPr="00060B9A" w:rsidRDefault="00F7714B" w:rsidP="00060B9A">
      <w:pPr>
        <w:numPr>
          <w:ilvl w:val="1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393">
        <w:rPr>
          <w:rFonts w:ascii="Calibri" w:hAnsi="Calibri"/>
          <w:b/>
          <w:bCs/>
          <w:sz w:val="22"/>
          <w:szCs w:val="22"/>
        </w:rPr>
        <w:t>Zgłoszenia należy składać w zaklejonej kopercie z dopiskiem „</w:t>
      </w:r>
      <w:r w:rsidR="00DD4393" w:rsidRPr="00DD4393">
        <w:rPr>
          <w:rFonts w:ascii="Calibri" w:hAnsi="Calibri"/>
          <w:b/>
          <w:bCs/>
          <w:sz w:val="22"/>
          <w:szCs w:val="22"/>
        </w:rPr>
        <w:t>Eksperta zewnętrznego</w:t>
      </w:r>
      <w:r w:rsidR="004F6A83">
        <w:rPr>
          <w:rFonts w:ascii="Calibri" w:hAnsi="Calibri"/>
          <w:b/>
          <w:bCs/>
          <w:sz w:val="22"/>
          <w:szCs w:val="22"/>
        </w:rPr>
        <w:t>- Inspektora wiodącego</w:t>
      </w:r>
      <w:r w:rsidR="00DD4393" w:rsidRPr="00DD4393">
        <w:rPr>
          <w:rFonts w:ascii="Calibri" w:hAnsi="Calibri"/>
          <w:b/>
          <w:bCs/>
          <w:sz w:val="22"/>
          <w:szCs w:val="22"/>
        </w:rPr>
        <w:t xml:space="preserve"> ds. Weryfikacji w JWTŚ w obszarze technologii wodno-ściekowych </w:t>
      </w:r>
      <w:r w:rsidR="008F03AC" w:rsidRPr="008F03AC">
        <w:rPr>
          <w:rFonts w:ascii="Calibri" w:hAnsi="Calibri"/>
          <w:b/>
          <w:bCs/>
          <w:sz w:val="22"/>
          <w:szCs w:val="22"/>
        </w:rPr>
        <w:t xml:space="preserve">opartych na </w:t>
      </w:r>
      <w:r w:rsidR="003A6049" w:rsidRPr="003A6049">
        <w:rPr>
          <w:rFonts w:ascii="Calibri" w:hAnsi="Calibri"/>
          <w:b/>
          <w:bCs/>
          <w:sz w:val="22"/>
          <w:szCs w:val="22"/>
        </w:rPr>
        <w:t>wykorzystaniu procesów membranowych systemach oczyszczania ścieków</w:t>
      </w:r>
      <w:r w:rsidR="008F03AC">
        <w:rPr>
          <w:rFonts w:ascii="Calibri" w:hAnsi="Calibri"/>
          <w:b/>
          <w:bCs/>
          <w:sz w:val="22"/>
          <w:szCs w:val="22"/>
        </w:rPr>
        <w:t xml:space="preserve"> </w:t>
      </w:r>
      <w:r w:rsidRPr="00DD4393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w sekretariacie Instytutu, pok. 134 lub przesłać listem poleconym na adres: </w:t>
      </w:r>
      <w:r w:rsidRPr="00DD4393">
        <w:rPr>
          <w:rFonts w:ascii="Calibri" w:eastAsia="Calibri" w:hAnsi="Calibri"/>
          <w:color w:val="000000"/>
          <w:sz w:val="22"/>
          <w:szCs w:val="22"/>
          <w:lang w:eastAsia="en-US"/>
        </w:rPr>
        <w:t>40-844 Katowice, ul. Kossutha 6</w:t>
      </w:r>
      <w:r w:rsidR="00060B9A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</w:t>
      </w:r>
      <w:r w:rsidR="00060B9A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lub pocztą elektroniczną na adres: </w:t>
      </w:r>
      <w:hyperlink r:id="rId8" w:history="1">
        <w:r w:rsidR="00060B9A" w:rsidRPr="006F2B2A">
          <w:rPr>
            <w:rStyle w:val="Hipercze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i.ratman-klosinska@ietu.pl</w:t>
        </w:r>
      </w:hyperlink>
      <w:r w:rsidR="00060B9A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;</w:t>
      </w:r>
    </w:p>
    <w:p w14:paraId="7F173033" w14:textId="77777777" w:rsidR="00F7714B" w:rsidRPr="009E309E" w:rsidRDefault="00F7714B" w:rsidP="00DF46FD">
      <w:pPr>
        <w:numPr>
          <w:ilvl w:val="1"/>
          <w:numId w:val="22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FE6C6D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Termin składania zgłoszeń 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upływa w </w:t>
      </w:r>
      <w:r w:rsidRPr="005726A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dniu</w:t>
      </w:r>
      <w:r w:rsidR="00CA4621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8F03AC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25.08.2025</w:t>
      </w:r>
      <w:r w:rsidR="008B790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CA4621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r.</w:t>
      </w:r>
      <w:r w:rsidRPr="004B696A"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 xml:space="preserve"> </w:t>
      </w:r>
      <w:r w:rsidR="00CA4621" w:rsidRPr="00CA4621">
        <w:rPr>
          <w:rFonts w:ascii="Calibri" w:eastAsia="Calibri" w:hAnsi="Calibri"/>
          <w:sz w:val="22"/>
          <w:szCs w:val="22"/>
          <w:lang w:eastAsia="en-US"/>
        </w:rPr>
        <w:t>W</w:t>
      </w:r>
      <w:r w:rsidRPr="00FE6C6D">
        <w:rPr>
          <w:rFonts w:ascii="Calibri" w:hAnsi="Calibri"/>
          <w:bCs/>
          <w:sz w:val="22"/>
          <w:szCs w:val="22"/>
        </w:rPr>
        <w:t xml:space="preserve"> przypadku zgłoszenia listem poleconym </w:t>
      </w:r>
      <w:r w:rsidRPr="00FE6C6D">
        <w:rPr>
          <w:rFonts w:ascii="Calibri" w:hAnsi="Calibri"/>
          <w:b/>
          <w:bCs/>
          <w:sz w:val="22"/>
          <w:szCs w:val="22"/>
        </w:rPr>
        <w:t>decyduje data wpływu</w:t>
      </w:r>
      <w:r w:rsidRPr="00FE6C6D">
        <w:rPr>
          <w:rFonts w:ascii="Calibri" w:hAnsi="Calibri"/>
          <w:bCs/>
          <w:sz w:val="22"/>
          <w:szCs w:val="22"/>
        </w:rPr>
        <w:t xml:space="preserve"> do Instytutu.</w:t>
      </w:r>
    </w:p>
    <w:p w14:paraId="37A113FB" w14:textId="77777777" w:rsidR="00DC0697" w:rsidRPr="00DC0697" w:rsidRDefault="00DC0697" w:rsidP="005726A9">
      <w:pPr>
        <w:numPr>
          <w:ilvl w:val="1"/>
          <w:numId w:val="22"/>
        </w:numPr>
        <w:spacing w:before="120"/>
        <w:ind w:left="426" w:hanging="426"/>
        <w:jc w:val="both"/>
      </w:pPr>
      <w:r>
        <w:rPr>
          <w:rFonts w:ascii="Calibri" w:hAnsi="Calibri"/>
          <w:bCs/>
          <w:sz w:val="22"/>
          <w:szCs w:val="22"/>
        </w:rPr>
        <w:t>Klauzula informacyjna dotycząca danych podanych w procesie rekrutacji:</w:t>
      </w:r>
    </w:p>
    <w:p w14:paraId="4044696F" w14:textId="5BF5D3E7" w:rsidR="006455AB" w:rsidRDefault="00065853" w:rsidP="00060B9A">
      <w:pPr>
        <w:tabs>
          <w:tab w:val="left" w:pos="-1985"/>
          <w:tab w:val="left" w:pos="426"/>
        </w:tabs>
        <w:jc w:val="both"/>
        <w:rPr>
          <w:sz w:val="20"/>
        </w:rPr>
      </w:pPr>
      <w:r>
        <w:rPr>
          <w:rFonts w:ascii="Calibri" w:hAnsi="Calibri"/>
          <w:sz w:val="22"/>
          <w:szCs w:val="22"/>
        </w:rPr>
        <w:tab/>
      </w:r>
    </w:p>
    <w:p w14:paraId="1E5B1313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Zgodnie z art. 13 ust. 1-2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Rozporządzenia Parlamentu Europejskiego i Rady (UE) 2016/679 z dnia 27 kwietnia 2016 r. w sprawie ochrony osób fizycznych w związku z przetwarzaniem danych osobowych i w sprawie swobodnego przepływu takich danych oraz uchylenia dyrektywy 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lastRenderedPageBreak/>
        <w:t>95/46/WE (ogólne rozporządzenie o ochronie danych) (dalej „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RODO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”) informujemy, że: </w:t>
      </w:r>
      <w:r w:rsidRPr="00DE0162">
        <w:rPr>
          <w:rFonts w:asciiTheme="minorHAnsi" w:hAnsiTheme="minorHAnsi" w:cstheme="minorHAnsi"/>
          <w:sz w:val="22"/>
          <w:szCs w:val="22"/>
        </w:rPr>
        <w:t xml:space="preserve">Administratorem danych osobowych Kandydata jest Instytut Ekologii Terenów Uprzemysłowionych (IETU) z siedzibą w Katowicach, 40-844, ul. Kossutha 6. Kontakt z Inspektorem Ochrony Danych - </w:t>
      </w:r>
      <w:hyperlink r:id="rId9" w:history="1">
        <w:r w:rsidRPr="00DE0162">
          <w:rPr>
            <w:rStyle w:val="Hipercze"/>
            <w:rFonts w:asciiTheme="minorHAnsi" w:hAnsiTheme="minorHAnsi" w:cstheme="minorHAnsi"/>
            <w:sz w:val="22"/>
            <w:szCs w:val="22"/>
          </w:rPr>
          <w:t>iodo@ietu.pl</w:t>
        </w:r>
      </w:hyperlink>
    </w:p>
    <w:p w14:paraId="26F76FA2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Cele i podstawy przetwarzania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D82685F" w14:textId="77777777" w:rsidR="00060B9A" w:rsidRPr="00DE0162" w:rsidRDefault="00060B9A" w:rsidP="00060B9A">
      <w:pPr>
        <w:pStyle w:val="NormalnyWeb"/>
        <w:spacing w:before="0" w:after="0"/>
        <w:ind w:left="43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Będziemy przetwarzać Pani/Pana dane osobowe:</w:t>
      </w:r>
    </w:p>
    <w:p w14:paraId="0EEB1281" w14:textId="77777777" w:rsidR="00060B9A" w:rsidRPr="00DE0162" w:rsidRDefault="00060B9A" w:rsidP="00060B9A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6B319A6E" w14:textId="77777777" w:rsidR="00060B9A" w:rsidRPr="00DE0162" w:rsidRDefault="00060B9A" w:rsidP="00060B9A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68FE574F" w14:textId="77777777" w:rsidR="00060B9A" w:rsidRPr="00DE0162" w:rsidRDefault="00060B9A" w:rsidP="00060B9A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00685A61" w14:textId="77777777" w:rsidR="00060B9A" w:rsidRPr="00DE0162" w:rsidRDefault="00060B9A" w:rsidP="00060B9A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na wypadek prawnej potrzeby wykazania faktów, wykazania wykonania obowiązków (podstawa z art. 6 ust. 1 lit. f RODO),</w:t>
      </w:r>
    </w:p>
    <w:p w14:paraId="3E5FE533" w14:textId="77777777" w:rsidR="00060B9A" w:rsidRPr="00DE0162" w:rsidRDefault="00060B9A" w:rsidP="00060B9A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14:paraId="7FE8A493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Prawa osób, których dane dotyczą</w:t>
      </w:r>
    </w:p>
    <w:p w14:paraId="1AFE9BD5" w14:textId="07FB83BD" w:rsidR="00060B9A" w:rsidRPr="00DE0162" w:rsidRDefault="00060B9A" w:rsidP="00060B9A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Zgodnie z RODO, przysługuje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Pani/Panu prawo żądania dostępu do swoich danych osobowych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oraz otrzymania ich kopii, prawo żądania ich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sprostowania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(poprawiania),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usunięcia lub ograniczenia przetwarzania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swoich danych osobowych, a także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przenoszenia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swoich danych osobowych.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W każdej chwili przysługuje Pani/Panu prawo do wniesienia sprzeciwu wobec przetwarzania danych, przetwarzanych na podstawie art. 6 ust. 1 lit. f RODO, wskazanych powyżej w pkt II.</w:t>
      </w:r>
    </w:p>
    <w:p w14:paraId="34ACFA98" w14:textId="77777777" w:rsidR="00060B9A" w:rsidRPr="00DE0162" w:rsidRDefault="00060B9A" w:rsidP="00060B9A">
      <w:pPr>
        <w:pStyle w:val="NormalnyWeb"/>
        <w:spacing w:before="0" w:after="0"/>
        <w:ind w:left="42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Powyższe żądania można przesłać na adresy wskazane w pkt I.</w:t>
      </w:r>
    </w:p>
    <w:p w14:paraId="6B16663E" w14:textId="77777777" w:rsidR="00060B9A" w:rsidRPr="00DE0162" w:rsidRDefault="00060B9A" w:rsidP="00060B9A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Ponadto, zgodnie z RODO przysługuje Pani/Panu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wniesienia skargi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do Prezesa Urzędu Ochrony Danych Osobowych.</w:t>
      </w:r>
    </w:p>
    <w:p w14:paraId="555D4E3C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Okres przechowywania danych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78F3B6B" w14:textId="77777777" w:rsidR="00060B9A" w:rsidRPr="00DE0162" w:rsidRDefault="00060B9A" w:rsidP="00060B9A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II.1, II.2 i II.3 Pani/Pana dane będą przechowywane przez czas niezbędny do przeprowadzenia niniejszej  rekrutacji, ale nie dłużej niż 4 miesiące od momentu zatrudnienia wybranego kandydata.</w:t>
      </w:r>
    </w:p>
    <w:p w14:paraId="4CE78017" w14:textId="77777777" w:rsidR="00060B9A" w:rsidRPr="00DE0162" w:rsidRDefault="00060B9A" w:rsidP="00060B9A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II.4 Pani/Pana dane będą przechowywane przez okres przedawnienia roszczeń wynikających z przepisów prawa, a także przez czas, w którym przepisy nakazują nam przechowywać dane,</w:t>
      </w:r>
    </w:p>
    <w:p w14:paraId="6829D4BC" w14:textId="77777777" w:rsidR="00060B9A" w:rsidRPr="00DE0162" w:rsidRDefault="00060B9A" w:rsidP="00060B9A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II.5 Pani/Pana dane osobowe będą przechowywane przez okres 12 miesięcy od daty wyrażenia zgody.</w:t>
      </w:r>
    </w:p>
    <w:p w14:paraId="27D31D18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Odbiorcy danych.</w:t>
      </w:r>
    </w:p>
    <w:p w14:paraId="690FF1AA" w14:textId="77777777" w:rsidR="00060B9A" w:rsidRPr="00DE0162" w:rsidRDefault="00060B9A" w:rsidP="00060B9A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23B6FFB2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Podanie danych osobowych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3E7C0996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Zautomatyzowane podejmowanie decyzji</w:t>
      </w:r>
    </w:p>
    <w:p w14:paraId="378882A1" w14:textId="77777777" w:rsidR="00060B9A" w:rsidRPr="00DE0162" w:rsidRDefault="00060B9A" w:rsidP="00060B9A">
      <w:pPr>
        <w:pStyle w:val="NormalnyWeb"/>
        <w:spacing w:before="0" w:after="0"/>
        <w:ind w:left="11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Informujemy, że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nie podejmujemy decyzji w sposób zautomatyzowany, w tym w formie profilowania.</w:t>
      </w:r>
    </w:p>
    <w:p w14:paraId="0B082ABD" w14:textId="77777777" w:rsidR="00060B9A" w:rsidRPr="00DE0162" w:rsidRDefault="00060B9A" w:rsidP="00060B9A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Zgoda oraz informacja o możliwości wycofania zgody</w:t>
      </w:r>
    </w:p>
    <w:p w14:paraId="535C5CBE" w14:textId="77777777" w:rsidR="00060B9A" w:rsidRPr="00DE0162" w:rsidRDefault="00060B9A" w:rsidP="00060B9A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lastRenderedPageBreak/>
        <w:t>W każdej chwili przysługuje Pani/Panu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prawo do wycofania zgody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1B8DB0E7" w14:textId="77777777" w:rsidR="00E44F93" w:rsidRPr="008C6CB0" w:rsidRDefault="00E44F93" w:rsidP="00E44F9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0"/>
        </w:rPr>
        <w:br w:type="column"/>
      </w:r>
      <w:r>
        <w:rPr>
          <w:rFonts w:ascii="Calibri" w:hAnsi="Calibri"/>
          <w:bCs/>
          <w:sz w:val="22"/>
          <w:szCs w:val="22"/>
        </w:rPr>
        <w:lastRenderedPageBreak/>
        <w:t>miejscowość, data</w:t>
      </w:r>
    </w:p>
    <w:p w14:paraId="25C83EC6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0E1CF5E5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Imię i nazwisko</w:t>
      </w:r>
    </w:p>
    <w:p w14:paraId="0811FC01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34FD737A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Adres</w:t>
      </w:r>
    </w:p>
    <w:p w14:paraId="7A43E33D" w14:textId="77777777" w:rsidR="00E44F93" w:rsidRDefault="00E44F93" w:rsidP="00E44F9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197185C9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332635C7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5BE9F140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38D91BE9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7C10968D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236CA86B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A85DAD4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C28B535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60BC82F3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3AF8962B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6DA5CD0E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0CB87F56" w14:textId="77777777" w:rsidR="00E44F93" w:rsidRPr="008C6CB0" w:rsidRDefault="00E44F93" w:rsidP="00E44F9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1CF9B36D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Instytutu Ekologii Terenów Uprzemysłowionych (IETU) z siedzibą w Katowicach, ul. Kossutha 6 na stanowisko ______________________________</w:t>
      </w:r>
    </w:p>
    <w:p w14:paraId="32652461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17786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1DC34B2A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274AEB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zapoznałam(-em)*się z treścią klauzuli informacyjnej zamieszczonej przy ogłoszeniu o naborze.</w:t>
      </w:r>
    </w:p>
    <w:p w14:paraId="46721035" w14:textId="77777777" w:rsidR="00E44F93" w:rsidRDefault="00E44F93" w:rsidP="00E44F93"/>
    <w:p w14:paraId="20E49E3E" w14:textId="77777777" w:rsidR="00E44F93" w:rsidRDefault="00E44F93" w:rsidP="00E44F93"/>
    <w:p w14:paraId="7D9773F5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</w:t>
      </w:r>
    </w:p>
    <w:p w14:paraId="36486A20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miejscowość, data,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podpis</w:t>
      </w:r>
    </w:p>
    <w:p w14:paraId="131C2BAA" w14:textId="77777777" w:rsidR="00E44F93" w:rsidRPr="001F0E5D" w:rsidRDefault="00E44F93" w:rsidP="00E44F93">
      <w:pPr>
        <w:pStyle w:val="Akapitzlist"/>
        <w:spacing w:before="80" w:after="0" w:line="240" w:lineRule="auto"/>
        <w:jc w:val="both"/>
        <w:rPr>
          <w:sz w:val="20"/>
          <w:szCs w:val="20"/>
        </w:rPr>
      </w:pPr>
    </w:p>
    <w:sectPr w:rsidR="00E44F93" w:rsidRPr="001F0E5D" w:rsidSect="005726A9">
      <w:headerReference w:type="default" r:id="rId10"/>
      <w:footerReference w:type="default" r:id="rId11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F10F" w14:textId="77777777" w:rsidR="006B2D79" w:rsidRDefault="006B2D79">
      <w:r>
        <w:separator/>
      </w:r>
    </w:p>
  </w:endnote>
  <w:endnote w:type="continuationSeparator" w:id="0">
    <w:p w14:paraId="13898B74" w14:textId="77777777" w:rsidR="006B2D79" w:rsidRDefault="006B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596403010"/>
      <w:docPartObj>
        <w:docPartGallery w:val="Page Numbers (Bottom of Page)"/>
        <w:docPartUnique/>
      </w:docPartObj>
    </w:sdtPr>
    <w:sdtContent>
      <w:p w14:paraId="14B7205D" w14:textId="77777777" w:rsidR="00534E36" w:rsidRPr="005726A9" w:rsidRDefault="005D762E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4F6A83">
          <w:rPr>
            <w:rFonts w:asciiTheme="minorHAnsi" w:hAnsiTheme="minorHAnsi"/>
            <w:noProof/>
            <w:sz w:val="18"/>
            <w:szCs w:val="18"/>
          </w:rPr>
          <w:t>2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57A52" w14:textId="77777777" w:rsidR="006B2D79" w:rsidRDefault="006B2D79">
      <w:r>
        <w:separator/>
      </w:r>
    </w:p>
  </w:footnote>
  <w:footnote w:type="continuationSeparator" w:id="0">
    <w:p w14:paraId="769F7108" w14:textId="77777777" w:rsidR="006B2D79" w:rsidRDefault="006B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E7FC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91712"/>
    <w:multiLevelType w:val="multilevel"/>
    <w:tmpl w:val="8EC0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5CC6"/>
    <w:multiLevelType w:val="hybridMultilevel"/>
    <w:tmpl w:val="B74A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2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71893"/>
    <w:multiLevelType w:val="multilevel"/>
    <w:tmpl w:val="F60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B1E42"/>
    <w:multiLevelType w:val="hybridMultilevel"/>
    <w:tmpl w:val="10AC0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0" w15:restartNumberingAfterBreak="0">
    <w:nsid w:val="6EBE375A"/>
    <w:multiLevelType w:val="hybridMultilevel"/>
    <w:tmpl w:val="2402AB5A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1" w15:restartNumberingAfterBreak="0">
    <w:nsid w:val="70EE3615"/>
    <w:multiLevelType w:val="hybridMultilevel"/>
    <w:tmpl w:val="4D4CEB10"/>
    <w:lvl w:ilvl="0" w:tplc="4B2A0FD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7062437">
    <w:abstractNumId w:val="33"/>
  </w:num>
  <w:num w:numId="2" w16cid:durableId="1143622638">
    <w:abstractNumId w:val="32"/>
  </w:num>
  <w:num w:numId="3" w16cid:durableId="2016414605">
    <w:abstractNumId w:val="16"/>
  </w:num>
  <w:num w:numId="4" w16cid:durableId="1464612082">
    <w:abstractNumId w:val="14"/>
  </w:num>
  <w:num w:numId="5" w16cid:durableId="1042903976">
    <w:abstractNumId w:val="10"/>
  </w:num>
  <w:num w:numId="6" w16cid:durableId="1608194692">
    <w:abstractNumId w:val="19"/>
  </w:num>
  <w:num w:numId="7" w16cid:durableId="1743485227">
    <w:abstractNumId w:val="4"/>
  </w:num>
  <w:num w:numId="8" w16cid:durableId="157581218">
    <w:abstractNumId w:val="9"/>
  </w:num>
  <w:num w:numId="9" w16cid:durableId="271057873">
    <w:abstractNumId w:val="30"/>
  </w:num>
  <w:num w:numId="10" w16cid:durableId="29845885">
    <w:abstractNumId w:val="22"/>
  </w:num>
  <w:num w:numId="11" w16cid:durableId="454643352">
    <w:abstractNumId w:val="8"/>
  </w:num>
  <w:num w:numId="12" w16cid:durableId="1806313345">
    <w:abstractNumId w:val="1"/>
  </w:num>
  <w:num w:numId="13" w16cid:durableId="1231618175">
    <w:abstractNumId w:val="13"/>
  </w:num>
  <w:num w:numId="14" w16cid:durableId="471681228">
    <w:abstractNumId w:val="28"/>
  </w:num>
  <w:num w:numId="15" w16cid:durableId="347372178">
    <w:abstractNumId w:val="29"/>
  </w:num>
  <w:num w:numId="16" w16cid:durableId="1764032928">
    <w:abstractNumId w:val="11"/>
  </w:num>
  <w:num w:numId="17" w16cid:durableId="1386562530">
    <w:abstractNumId w:val="0"/>
  </w:num>
  <w:num w:numId="18" w16cid:durableId="1837963475">
    <w:abstractNumId w:val="24"/>
  </w:num>
  <w:num w:numId="19" w16cid:durableId="1805462430">
    <w:abstractNumId w:val="23"/>
  </w:num>
  <w:num w:numId="20" w16cid:durableId="1599823434">
    <w:abstractNumId w:val="5"/>
  </w:num>
  <w:num w:numId="21" w16cid:durableId="1274897329">
    <w:abstractNumId w:val="6"/>
  </w:num>
  <w:num w:numId="22" w16cid:durableId="277184290">
    <w:abstractNumId w:val="20"/>
  </w:num>
  <w:num w:numId="23" w16cid:durableId="326978619">
    <w:abstractNumId w:val="21"/>
  </w:num>
  <w:num w:numId="24" w16cid:durableId="219824533">
    <w:abstractNumId w:val="26"/>
  </w:num>
  <w:num w:numId="25" w16cid:durableId="1076364021">
    <w:abstractNumId w:val="27"/>
  </w:num>
  <w:num w:numId="26" w16cid:durableId="2135294901">
    <w:abstractNumId w:val="3"/>
  </w:num>
  <w:num w:numId="27" w16cid:durableId="525365987">
    <w:abstractNumId w:val="12"/>
  </w:num>
  <w:num w:numId="28" w16cid:durableId="67844477">
    <w:abstractNumId w:val="17"/>
  </w:num>
  <w:num w:numId="29" w16cid:durableId="1250117441">
    <w:abstractNumId w:val="15"/>
  </w:num>
  <w:num w:numId="30" w16cid:durableId="1735733255">
    <w:abstractNumId w:val="25"/>
  </w:num>
  <w:num w:numId="31" w16cid:durableId="1288465478">
    <w:abstractNumId w:val="7"/>
  </w:num>
  <w:num w:numId="32" w16cid:durableId="2036805123">
    <w:abstractNumId w:val="2"/>
  </w:num>
  <w:num w:numId="33" w16cid:durableId="1717847619">
    <w:abstractNumId w:val="18"/>
  </w:num>
  <w:num w:numId="34" w16cid:durableId="16780694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7C"/>
    <w:rsid w:val="00003F32"/>
    <w:rsid w:val="00021E4E"/>
    <w:rsid w:val="00037174"/>
    <w:rsid w:val="000447CC"/>
    <w:rsid w:val="00060B9A"/>
    <w:rsid w:val="0006363A"/>
    <w:rsid w:val="00065853"/>
    <w:rsid w:val="000739A3"/>
    <w:rsid w:val="000838DD"/>
    <w:rsid w:val="000A0240"/>
    <w:rsid w:val="000A698B"/>
    <w:rsid w:val="000C5408"/>
    <w:rsid w:val="000F23AE"/>
    <w:rsid w:val="0010039D"/>
    <w:rsid w:val="00111291"/>
    <w:rsid w:val="00112920"/>
    <w:rsid w:val="00154398"/>
    <w:rsid w:val="00155D3F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1F6AC7"/>
    <w:rsid w:val="00202D70"/>
    <w:rsid w:val="00210E00"/>
    <w:rsid w:val="002142AD"/>
    <w:rsid w:val="00215988"/>
    <w:rsid w:val="00240DC2"/>
    <w:rsid w:val="00246FE6"/>
    <w:rsid w:val="00265170"/>
    <w:rsid w:val="002849D6"/>
    <w:rsid w:val="00294F1B"/>
    <w:rsid w:val="002A2FBF"/>
    <w:rsid w:val="002A5AF0"/>
    <w:rsid w:val="002A64C2"/>
    <w:rsid w:val="002B5C7B"/>
    <w:rsid w:val="002C5C65"/>
    <w:rsid w:val="002D0CDC"/>
    <w:rsid w:val="002D48A8"/>
    <w:rsid w:val="002E444C"/>
    <w:rsid w:val="002F2695"/>
    <w:rsid w:val="002F29FA"/>
    <w:rsid w:val="003009E2"/>
    <w:rsid w:val="0031461F"/>
    <w:rsid w:val="00314D36"/>
    <w:rsid w:val="00336D48"/>
    <w:rsid w:val="00351867"/>
    <w:rsid w:val="00353A2A"/>
    <w:rsid w:val="00361DE6"/>
    <w:rsid w:val="00370B39"/>
    <w:rsid w:val="003735CA"/>
    <w:rsid w:val="00374219"/>
    <w:rsid w:val="00385686"/>
    <w:rsid w:val="003A2FD5"/>
    <w:rsid w:val="003A6049"/>
    <w:rsid w:val="003B7321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411D9"/>
    <w:rsid w:val="00450E16"/>
    <w:rsid w:val="00466F28"/>
    <w:rsid w:val="004B6606"/>
    <w:rsid w:val="004B696A"/>
    <w:rsid w:val="004E5417"/>
    <w:rsid w:val="004F3959"/>
    <w:rsid w:val="004F6A83"/>
    <w:rsid w:val="00512420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F3"/>
    <w:rsid w:val="0059553A"/>
    <w:rsid w:val="005C3C65"/>
    <w:rsid w:val="005C6FA3"/>
    <w:rsid w:val="005D762E"/>
    <w:rsid w:val="005E0D70"/>
    <w:rsid w:val="005E3EF7"/>
    <w:rsid w:val="00602374"/>
    <w:rsid w:val="00603E39"/>
    <w:rsid w:val="0060671D"/>
    <w:rsid w:val="00611280"/>
    <w:rsid w:val="00643AC8"/>
    <w:rsid w:val="006455AB"/>
    <w:rsid w:val="00646A95"/>
    <w:rsid w:val="00647A0B"/>
    <w:rsid w:val="00664C97"/>
    <w:rsid w:val="00675FDC"/>
    <w:rsid w:val="006812CB"/>
    <w:rsid w:val="006877F9"/>
    <w:rsid w:val="006B0361"/>
    <w:rsid w:val="006B2D79"/>
    <w:rsid w:val="006C1458"/>
    <w:rsid w:val="006D1285"/>
    <w:rsid w:val="006D5880"/>
    <w:rsid w:val="006E3C7F"/>
    <w:rsid w:val="006E3CAE"/>
    <w:rsid w:val="006F4EF0"/>
    <w:rsid w:val="007053A3"/>
    <w:rsid w:val="007606F6"/>
    <w:rsid w:val="0076505F"/>
    <w:rsid w:val="00770E04"/>
    <w:rsid w:val="00773237"/>
    <w:rsid w:val="00773BF2"/>
    <w:rsid w:val="00776E4D"/>
    <w:rsid w:val="00786E98"/>
    <w:rsid w:val="00792846"/>
    <w:rsid w:val="007C6C45"/>
    <w:rsid w:val="007E49DB"/>
    <w:rsid w:val="007F4628"/>
    <w:rsid w:val="00801602"/>
    <w:rsid w:val="00805EEC"/>
    <w:rsid w:val="0082273E"/>
    <w:rsid w:val="00844897"/>
    <w:rsid w:val="00850E34"/>
    <w:rsid w:val="00867B51"/>
    <w:rsid w:val="00870043"/>
    <w:rsid w:val="008B7909"/>
    <w:rsid w:val="008C2FFD"/>
    <w:rsid w:val="008C3047"/>
    <w:rsid w:val="008C39E6"/>
    <w:rsid w:val="008C546F"/>
    <w:rsid w:val="008F03AC"/>
    <w:rsid w:val="009237CC"/>
    <w:rsid w:val="00931A27"/>
    <w:rsid w:val="00941DA1"/>
    <w:rsid w:val="00967BAC"/>
    <w:rsid w:val="00982C51"/>
    <w:rsid w:val="0098737E"/>
    <w:rsid w:val="009B510F"/>
    <w:rsid w:val="009C06C0"/>
    <w:rsid w:val="009C25D0"/>
    <w:rsid w:val="009E48CA"/>
    <w:rsid w:val="009F069A"/>
    <w:rsid w:val="009F4849"/>
    <w:rsid w:val="00A00CBF"/>
    <w:rsid w:val="00A123CE"/>
    <w:rsid w:val="00A12475"/>
    <w:rsid w:val="00A53A4A"/>
    <w:rsid w:val="00A54D50"/>
    <w:rsid w:val="00A779CD"/>
    <w:rsid w:val="00AD03C4"/>
    <w:rsid w:val="00AD6154"/>
    <w:rsid w:val="00B039AD"/>
    <w:rsid w:val="00B10BC9"/>
    <w:rsid w:val="00B15182"/>
    <w:rsid w:val="00B153F5"/>
    <w:rsid w:val="00B2572B"/>
    <w:rsid w:val="00B3094E"/>
    <w:rsid w:val="00B322C2"/>
    <w:rsid w:val="00B44251"/>
    <w:rsid w:val="00B50152"/>
    <w:rsid w:val="00B55966"/>
    <w:rsid w:val="00B83D72"/>
    <w:rsid w:val="00B852EF"/>
    <w:rsid w:val="00B90434"/>
    <w:rsid w:val="00BB2C42"/>
    <w:rsid w:val="00BC1D93"/>
    <w:rsid w:val="00BC31BC"/>
    <w:rsid w:val="00BC4DC6"/>
    <w:rsid w:val="00BD29D4"/>
    <w:rsid w:val="00BD6C8C"/>
    <w:rsid w:val="00BD7919"/>
    <w:rsid w:val="00BF2194"/>
    <w:rsid w:val="00C1343F"/>
    <w:rsid w:val="00C1518B"/>
    <w:rsid w:val="00C242CB"/>
    <w:rsid w:val="00C2493F"/>
    <w:rsid w:val="00C47EE4"/>
    <w:rsid w:val="00C504E3"/>
    <w:rsid w:val="00C5658E"/>
    <w:rsid w:val="00C74459"/>
    <w:rsid w:val="00C82382"/>
    <w:rsid w:val="00C90BF7"/>
    <w:rsid w:val="00CA4621"/>
    <w:rsid w:val="00CA5214"/>
    <w:rsid w:val="00CB7D35"/>
    <w:rsid w:val="00CD741D"/>
    <w:rsid w:val="00CE7629"/>
    <w:rsid w:val="00CF5472"/>
    <w:rsid w:val="00D11E79"/>
    <w:rsid w:val="00D13BB6"/>
    <w:rsid w:val="00D15BB9"/>
    <w:rsid w:val="00D16F8E"/>
    <w:rsid w:val="00D269BB"/>
    <w:rsid w:val="00D45CA7"/>
    <w:rsid w:val="00D5292D"/>
    <w:rsid w:val="00D711B8"/>
    <w:rsid w:val="00D73CBB"/>
    <w:rsid w:val="00DA39B6"/>
    <w:rsid w:val="00DB2D04"/>
    <w:rsid w:val="00DC0697"/>
    <w:rsid w:val="00DD027F"/>
    <w:rsid w:val="00DD4393"/>
    <w:rsid w:val="00DF055D"/>
    <w:rsid w:val="00DF255D"/>
    <w:rsid w:val="00DF46FD"/>
    <w:rsid w:val="00E023E0"/>
    <w:rsid w:val="00E215FD"/>
    <w:rsid w:val="00E27CE4"/>
    <w:rsid w:val="00E33529"/>
    <w:rsid w:val="00E35CC1"/>
    <w:rsid w:val="00E37D5E"/>
    <w:rsid w:val="00E44F93"/>
    <w:rsid w:val="00E5689C"/>
    <w:rsid w:val="00E65876"/>
    <w:rsid w:val="00E65B63"/>
    <w:rsid w:val="00E75086"/>
    <w:rsid w:val="00E8170C"/>
    <w:rsid w:val="00E85871"/>
    <w:rsid w:val="00E91073"/>
    <w:rsid w:val="00E91D94"/>
    <w:rsid w:val="00E926E6"/>
    <w:rsid w:val="00E96F91"/>
    <w:rsid w:val="00EA2FF8"/>
    <w:rsid w:val="00EA58B4"/>
    <w:rsid w:val="00EC2786"/>
    <w:rsid w:val="00EC668F"/>
    <w:rsid w:val="00ED1D21"/>
    <w:rsid w:val="00EF477C"/>
    <w:rsid w:val="00F01F25"/>
    <w:rsid w:val="00F059AB"/>
    <w:rsid w:val="00F12C77"/>
    <w:rsid w:val="00F26302"/>
    <w:rsid w:val="00F30CC3"/>
    <w:rsid w:val="00F7714B"/>
    <w:rsid w:val="00F90346"/>
    <w:rsid w:val="00FB75B5"/>
    <w:rsid w:val="00FC100E"/>
    <w:rsid w:val="00FC6B7B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3224E"/>
  <w15:docId w15:val="{173F6C02-9C09-408B-B8DE-09E0908F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CA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basedOn w:val="Normalny"/>
    <w:uiPriority w:val="99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styleId="Pogrubienie">
    <w:name w:val="Strong"/>
    <w:basedOn w:val="Domylnaczcionkaakapitu"/>
    <w:uiPriority w:val="22"/>
    <w:qFormat/>
    <w:rsid w:val="00060B9A"/>
    <w:rPr>
      <w:b/>
      <w:bCs/>
    </w:rPr>
  </w:style>
  <w:style w:type="character" w:customStyle="1" w:styleId="apple-converted-space">
    <w:name w:val="apple-converted-space"/>
    <w:basedOn w:val="Domylnaczcionkaakapitu"/>
    <w:rsid w:val="0006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atman-klosinska@iet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ie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453B-F371-4D00-9BED-4697947C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Katarzyna Lubera</cp:lastModifiedBy>
  <cp:revision>2</cp:revision>
  <cp:lastPrinted>2019-02-08T13:21:00Z</cp:lastPrinted>
  <dcterms:created xsi:type="dcterms:W3CDTF">2025-08-18T10:55:00Z</dcterms:created>
  <dcterms:modified xsi:type="dcterms:W3CDTF">2025-08-18T10:55:00Z</dcterms:modified>
</cp:coreProperties>
</file>