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E1D8C" w14:textId="1A8B7DC2" w:rsidR="00DC760D" w:rsidRPr="003800BF" w:rsidRDefault="00D036A0" w:rsidP="003800BF">
      <w:pPr>
        <w:shd w:val="clear" w:color="auto" w:fill="FFFFFF"/>
        <w:spacing w:before="120" w:after="0" w:line="240" w:lineRule="auto"/>
        <w:jc w:val="right"/>
        <w:rPr>
          <w:rFonts w:eastAsia="Times New Roman" w:cstheme="minorHAnsi"/>
          <w:lang w:eastAsia="pl-PL"/>
        </w:rPr>
      </w:pPr>
      <w:bookmarkStart w:id="0" w:name="_GoBack"/>
      <w:bookmarkEnd w:id="0"/>
      <w:r w:rsidRPr="00B40A39">
        <w:rPr>
          <w:rFonts w:eastAsia="Times New Roman" w:cstheme="minorHAnsi"/>
          <w:lang w:eastAsia="pl-PL"/>
        </w:rPr>
        <w:tab/>
      </w:r>
      <w:r w:rsidRPr="00B40A39">
        <w:rPr>
          <w:rFonts w:eastAsia="Times New Roman" w:cstheme="minorHAnsi"/>
          <w:lang w:eastAsia="pl-PL"/>
        </w:rPr>
        <w:tab/>
      </w:r>
      <w:r w:rsidRPr="00B40A39">
        <w:rPr>
          <w:rFonts w:eastAsia="Times New Roman" w:cstheme="minorHAnsi"/>
          <w:lang w:eastAsia="pl-PL"/>
        </w:rPr>
        <w:tab/>
      </w:r>
      <w:r w:rsidRPr="00B40A39">
        <w:rPr>
          <w:rFonts w:eastAsia="Times New Roman" w:cstheme="minorHAnsi"/>
          <w:lang w:eastAsia="pl-PL"/>
        </w:rPr>
        <w:tab/>
      </w:r>
      <w:r w:rsidRPr="00B40A39">
        <w:rPr>
          <w:rFonts w:eastAsia="Times New Roman" w:cstheme="minorHAnsi"/>
          <w:lang w:eastAsia="pl-PL"/>
        </w:rPr>
        <w:tab/>
      </w:r>
      <w:r w:rsidRPr="00B40A39">
        <w:rPr>
          <w:rFonts w:eastAsia="Times New Roman" w:cstheme="minorHAnsi"/>
          <w:lang w:eastAsia="pl-PL"/>
        </w:rPr>
        <w:tab/>
      </w:r>
      <w:r w:rsidR="0042364C">
        <w:rPr>
          <w:rFonts w:eastAsia="Times New Roman" w:cstheme="minorHAnsi"/>
          <w:lang w:eastAsia="pl-PL"/>
        </w:rPr>
        <w:t xml:space="preserve">Katowice, dnia </w:t>
      </w:r>
      <w:r w:rsidR="00DA794D">
        <w:rPr>
          <w:rFonts w:eastAsia="Times New Roman" w:cstheme="minorHAnsi"/>
          <w:lang w:eastAsia="pl-PL"/>
        </w:rPr>
        <w:t>6</w:t>
      </w:r>
      <w:r w:rsidR="0042364C">
        <w:rPr>
          <w:rFonts w:eastAsia="Times New Roman" w:cstheme="minorHAnsi"/>
          <w:lang w:eastAsia="pl-PL"/>
        </w:rPr>
        <w:t xml:space="preserve"> </w:t>
      </w:r>
      <w:r w:rsidR="00DA794D">
        <w:rPr>
          <w:rFonts w:eastAsia="Times New Roman" w:cstheme="minorHAnsi"/>
          <w:lang w:eastAsia="pl-PL"/>
        </w:rPr>
        <w:t>września</w:t>
      </w:r>
      <w:r w:rsidRPr="00B40A39">
        <w:rPr>
          <w:rFonts w:eastAsia="Times New Roman" w:cstheme="minorHAnsi"/>
          <w:lang w:eastAsia="pl-PL"/>
        </w:rPr>
        <w:t xml:space="preserve"> 2023 r.</w:t>
      </w:r>
    </w:p>
    <w:p w14:paraId="4B0064E4" w14:textId="77777777" w:rsidR="005C62A2" w:rsidRDefault="005C62A2" w:rsidP="0042364C">
      <w:pPr>
        <w:spacing w:after="0"/>
        <w:jc w:val="center"/>
        <w:rPr>
          <w:b/>
          <w:sz w:val="28"/>
          <w:szCs w:val="28"/>
        </w:rPr>
      </w:pPr>
    </w:p>
    <w:p w14:paraId="692B6148" w14:textId="77777777" w:rsidR="0042364C" w:rsidRDefault="0042364C" w:rsidP="0042364C">
      <w:pPr>
        <w:spacing w:after="0"/>
        <w:jc w:val="center"/>
        <w:rPr>
          <w:b/>
          <w:sz w:val="28"/>
          <w:szCs w:val="28"/>
        </w:rPr>
      </w:pPr>
      <w:r>
        <w:rPr>
          <w:b/>
          <w:sz w:val="28"/>
          <w:szCs w:val="28"/>
        </w:rPr>
        <w:t>ZAPYTANIE OFERTOWE</w:t>
      </w:r>
    </w:p>
    <w:p w14:paraId="403FFAEC" w14:textId="77777777" w:rsidR="0042364C" w:rsidRPr="008C3B1A" w:rsidRDefault="0042364C" w:rsidP="0042364C">
      <w:pPr>
        <w:spacing w:after="0" w:line="360" w:lineRule="auto"/>
        <w:rPr>
          <w:b/>
          <w:sz w:val="28"/>
          <w:szCs w:val="28"/>
        </w:rPr>
      </w:pPr>
      <w:r w:rsidRPr="008C3B1A">
        <w:rPr>
          <w:b/>
          <w:sz w:val="28"/>
          <w:szCs w:val="28"/>
        </w:rPr>
        <w:t>ZAMAWIAJĄCY:</w:t>
      </w:r>
    </w:p>
    <w:p w14:paraId="7189FB8F" w14:textId="77777777" w:rsidR="0042364C" w:rsidRPr="001F59E7" w:rsidRDefault="0042364C" w:rsidP="0042364C">
      <w:pPr>
        <w:spacing w:after="0" w:line="360" w:lineRule="auto"/>
        <w:rPr>
          <w:rFonts w:eastAsia="Times New Roman"/>
          <w:lang w:eastAsia="pl-PL"/>
        </w:rPr>
      </w:pPr>
      <w:r w:rsidRPr="001F59E7">
        <w:rPr>
          <w:rFonts w:eastAsia="Times New Roman"/>
          <w:lang w:eastAsia="pl-PL"/>
        </w:rPr>
        <w:t>Instytut Ekologii Terenów Uprzemysłowionych</w:t>
      </w:r>
    </w:p>
    <w:p w14:paraId="55849642" w14:textId="77777777" w:rsidR="0042364C" w:rsidRPr="00145E93" w:rsidRDefault="0042364C" w:rsidP="0042364C">
      <w:pPr>
        <w:spacing w:after="0" w:line="360" w:lineRule="auto"/>
        <w:rPr>
          <w:rFonts w:eastAsia="Times New Roman"/>
          <w:lang w:eastAsia="pl-PL"/>
        </w:rPr>
      </w:pPr>
      <w:r w:rsidRPr="00145E93">
        <w:rPr>
          <w:rFonts w:eastAsia="Times New Roman"/>
          <w:lang w:eastAsia="pl-PL"/>
        </w:rPr>
        <w:t xml:space="preserve">ul. Kossutha 6;  40-844 KATOWICE </w:t>
      </w:r>
    </w:p>
    <w:p w14:paraId="5A853ED0" w14:textId="77777777" w:rsidR="0042364C" w:rsidRPr="00145E93" w:rsidRDefault="0042364C" w:rsidP="0042364C">
      <w:pPr>
        <w:spacing w:after="0" w:line="360" w:lineRule="auto"/>
        <w:rPr>
          <w:rFonts w:eastAsia="Times New Roman"/>
          <w:lang w:eastAsia="pl-PL"/>
        </w:rPr>
      </w:pPr>
      <w:r w:rsidRPr="00145E93">
        <w:rPr>
          <w:rFonts w:eastAsia="Times New Roman"/>
          <w:lang w:eastAsia="pl-PL"/>
        </w:rPr>
        <w:t>nr telefonu/faksu  (+48-32) 254 60 31, (+48-32) 254 17 17</w:t>
      </w:r>
    </w:p>
    <w:p w14:paraId="44C78D6D" w14:textId="77777777" w:rsidR="0042364C" w:rsidRDefault="0042364C" w:rsidP="00AF4E6E">
      <w:pPr>
        <w:pStyle w:val="Akapitzlist"/>
        <w:numPr>
          <w:ilvl w:val="0"/>
          <w:numId w:val="4"/>
        </w:numPr>
        <w:shd w:val="clear" w:color="auto" w:fill="D9D9D9"/>
        <w:tabs>
          <w:tab w:val="left" w:pos="705"/>
        </w:tabs>
        <w:spacing w:before="120" w:after="0" w:line="240" w:lineRule="auto"/>
        <w:contextualSpacing w:val="0"/>
        <w:jc w:val="both"/>
        <w:rPr>
          <w:rFonts w:ascii="Arial" w:hAnsi="Arial"/>
          <w:b/>
        </w:rPr>
      </w:pPr>
      <w:r w:rsidRPr="00CA4273">
        <w:rPr>
          <w:rFonts w:ascii="Arial" w:hAnsi="Arial"/>
          <w:b/>
        </w:rPr>
        <w:t>Informacje wprowadzające</w:t>
      </w:r>
    </w:p>
    <w:p w14:paraId="36895C99" w14:textId="799807BC" w:rsidR="0042364C" w:rsidRPr="005A5E51" w:rsidRDefault="0042364C" w:rsidP="00AF4E6E">
      <w:pPr>
        <w:pStyle w:val="Akapitzlist"/>
        <w:numPr>
          <w:ilvl w:val="1"/>
          <w:numId w:val="4"/>
        </w:numPr>
        <w:suppressAutoHyphens w:val="0"/>
        <w:spacing w:after="0" w:line="240" w:lineRule="auto"/>
        <w:ind w:left="851" w:hanging="491"/>
        <w:contextualSpacing w:val="0"/>
        <w:jc w:val="both"/>
        <w:rPr>
          <w:rFonts w:eastAsia="Times New Roman"/>
          <w:color w:val="000000" w:themeColor="text1"/>
        </w:rPr>
      </w:pPr>
      <w:r w:rsidRPr="005A5E51">
        <w:t xml:space="preserve">Instytut Ekologii Terenów Uprzemysłowionych zaprasza do składania ofert na: </w:t>
      </w:r>
      <w:r w:rsidRPr="005A5E51">
        <w:rPr>
          <w:rFonts w:eastAsia="Times New Roman"/>
        </w:rPr>
        <w:t xml:space="preserve">usługę </w:t>
      </w:r>
      <w:r w:rsidR="00672A3B">
        <w:rPr>
          <w:rFonts w:eastAsia="Times New Roman"/>
        </w:rPr>
        <w:br/>
      </w:r>
      <w:r w:rsidRPr="005A5E51">
        <w:rPr>
          <w:rFonts w:eastAsia="Times New Roman"/>
        </w:rPr>
        <w:t xml:space="preserve">przeprowadzenia badań ankietowych metodą CATI w trzech krajach </w:t>
      </w:r>
      <w:r>
        <w:rPr>
          <w:rFonts w:eastAsia="Times New Roman"/>
        </w:rPr>
        <w:t>europejskich.</w:t>
      </w:r>
    </w:p>
    <w:p w14:paraId="4EB236CB" w14:textId="77777777" w:rsidR="0042364C" w:rsidRPr="00D62840" w:rsidRDefault="0042364C" w:rsidP="00AF4E6E">
      <w:pPr>
        <w:pStyle w:val="Tekstpodstawowy"/>
        <w:numPr>
          <w:ilvl w:val="1"/>
          <w:numId w:val="4"/>
        </w:numPr>
        <w:tabs>
          <w:tab w:val="left" w:pos="-426"/>
        </w:tabs>
        <w:spacing w:before="60" w:after="0" w:line="240" w:lineRule="auto"/>
        <w:ind w:left="851" w:right="45" w:hanging="491"/>
        <w:jc w:val="both"/>
        <w:rPr>
          <w:rFonts w:ascii="Calibri" w:hAnsi="Calibri"/>
        </w:rPr>
      </w:pPr>
      <w:r w:rsidRPr="005A5E51">
        <w:rPr>
          <w:rFonts w:ascii="Calibri" w:hAnsi="Calibri"/>
        </w:rPr>
        <w:t>Postępowanie prowadzone jes</w:t>
      </w:r>
      <w:r w:rsidR="00EC205D">
        <w:rPr>
          <w:rFonts w:ascii="Calibri" w:hAnsi="Calibri"/>
        </w:rPr>
        <w:t>t w trybie zapytania ofertowego n</w:t>
      </w:r>
      <w:r w:rsidRPr="005A5E51">
        <w:rPr>
          <w:rFonts w:ascii="Calibri" w:hAnsi="Calibri"/>
        </w:rPr>
        <w:t xml:space="preserve">a podstawie </w:t>
      </w:r>
      <w:r w:rsidRPr="0042364C">
        <w:rPr>
          <w:rFonts w:ascii="Calibri" w:hAnsi="Calibri"/>
        </w:rPr>
        <w:t xml:space="preserve">przepisu art. 11 ust. 5 pkt. </w:t>
      </w:r>
      <w:r w:rsidR="005E6163">
        <w:rPr>
          <w:rFonts w:ascii="Calibri" w:hAnsi="Calibri"/>
        </w:rPr>
        <w:t>1</w:t>
      </w:r>
      <w:r w:rsidRPr="0042364C">
        <w:rPr>
          <w:rFonts w:ascii="Calibri" w:hAnsi="Calibri"/>
        </w:rPr>
        <w:t xml:space="preserve">) </w:t>
      </w:r>
      <w:r w:rsidRPr="00D62840">
        <w:rPr>
          <w:rFonts w:ascii="Calibri" w:hAnsi="Calibri"/>
        </w:rPr>
        <w:t xml:space="preserve">ustawy z dnia 11 września 2019 r. Prawo zamówień publicznych (tekst jedn. Dz. U. z 2022 r., poz. </w:t>
      </w:r>
      <w:r w:rsidR="00EC205D">
        <w:rPr>
          <w:rFonts w:ascii="Calibri" w:hAnsi="Calibri"/>
        </w:rPr>
        <w:t>1710</w:t>
      </w:r>
      <w:r w:rsidRPr="00D62840">
        <w:rPr>
          <w:rFonts w:ascii="Calibri" w:hAnsi="Calibri"/>
        </w:rPr>
        <w:t xml:space="preserve"> z późn. zm.)</w:t>
      </w:r>
      <w:r w:rsidR="00EC205D">
        <w:rPr>
          <w:rFonts w:ascii="Calibri" w:hAnsi="Calibri"/>
        </w:rPr>
        <w:t>.</w:t>
      </w:r>
    </w:p>
    <w:p w14:paraId="25ECE217" w14:textId="77777777" w:rsidR="0042364C" w:rsidRPr="00A26727" w:rsidRDefault="0042364C" w:rsidP="00AF4E6E">
      <w:pPr>
        <w:pStyle w:val="Tekstpodstawowy"/>
        <w:numPr>
          <w:ilvl w:val="1"/>
          <w:numId w:val="4"/>
        </w:numPr>
        <w:tabs>
          <w:tab w:val="left" w:pos="-426"/>
        </w:tabs>
        <w:spacing w:before="60" w:after="0" w:line="240" w:lineRule="auto"/>
        <w:ind w:left="851" w:right="45" w:hanging="491"/>
        <w:jc w:val="both"/>
        <w:rPr>
          <w:rFonts w:ascii="Calibri" w:hAnsi="Calibri"/>
          <w:bCs/>
        </w:rPr>
      </w:pPr>
      <w:r w:rsidRPr="00A26727">
        <w:rPr>
          <w:rFonts w:ascii="Calibri" w:hAnsi="Calibri"/>
          <w:bCs/>
        </w:rPr>
        <w:t>Ofertę może złożyć osoba fizyczna, osoba prawna lub jednostka organizacyjna nieposiadająca osobowości prawnej oraz podmioty te występujące wspólnie, o ile spełniają warunki określone w niniejszy</w:t>
      </w:r>
      <w:r>
        <w:rPr>
          <w:rFonts w:ascii="Calibri" w:hAnsi="Calibri"/>
          <w:bCs/>
        </w:rPr>
        <w:t>m</w:t>
      </w:r>
      <w:r w:rsidRPr="00A26727">
        <w:rPr>
          <w:rFonts w:ascii="Calibri" w:hAnsi="Calibri"/>
          <w:bCs/>
        </w:rPr>
        <w:t xml:space="preserve"> </w:t>
      </w:r>
      <w:r>
        <w:rPr>
          <w:rFonts w:ascii="Calibri" w:hAnsi="Calibri"/>
          <w:bCs/>
        </w:rPr>
        <w:t>zapytaniu</w:t>
      </w:r>
      <w:r w:rsidRPr="00A26727">
        <w:rPr>
          <w:rFonts w:ascii="Calibri" w:hAnsi="Calibri"/>
          <w:bCs/>
        </w:rPr>
        <w:t>. Każdy wykonawca może złożyć tylko jedną ofertę.</w:t>
      </w:r>
    </w:p>
    <w:p w14:paraId="0BAA45C1" w14:textId="77777777" w:rsidR="0042364C" w:rsidRDefault="0042364C" w:rsidP="00AF4E6E">
      <w:pPr>
        <w:pStyle w:val="Akapitzlist"/>
        <w:numPr>
          <w:ilvl w:val="0"/>
          <w:numId w:val="4"/>
        </w:numPr>
        <w:shd w:val="clear" w:color="auto" w:fill="D9D9D9"/>
        <w:tabs>
          <w:tab w:val="left" w:pos="705"/>
        </w:tabs>
        <w:spacing w:before="120" w:after="0" w:line="240" w:lineRule="auto"/>
        <w:contextualSpacing w:val="0"/>
        <w:jc w:val="both"/>
        <w:rPr>
          <w:rFonts w:ascii="Arial" w:hAnsi="Arial"/>
          <w:b/>
        </w:rPr>
      </w:pPr>
      <w:r w:rsidRPr="00CA4273">
        <w:rPr>
          <w:rFonts w:ascii="Arial" w:hAnsi="Arial"/>
          <w:b/>
        </w:rPr>
        <w:t>Osoby uprawnione do kontaktów z wykonawcami</w:t>
      </w:r>
    </w:p>
    <w:p w14:paraId="1E42B5D6" w14:textId="77777777" w:rsidR="0042364C" w:rsidRPr="006A37C2" w:rsidRDefault="0042364C" w:rsidP="00AF4E6E">
      <w:pPr>
        <w:pStyle w:val="Tekstpodstawowy"/>
        <w:numPr>
          <w:ilvl w:val="1"/>
          <w:numId w:val="4"/>
        </w:numPr>
        <w:tabs>
          <w:tab w:val="left" w:pos="-426"/>
        </w:tabs>
        <w:spacing w:before="60" w:after="0" w:line="240" w:lineRule="auto"/>
        <w:ind w:left="851" w:right="48" w:hanging="491"/>
        <w:jc w:val="both"/>
        <w:rPr>
          <w:rFonts w:ascii="Calibri" w:hAnsi="Calibri"/>
        </w:rPr>
      </w:pPr>
      <w:r w:rsidRPr="006A37C2">
        <w:rPr>
          <w:rFonts w:ascii="Calibri" w:hAnsi="Calibri"/>
        </w:rPr>
        <w:t>W sprawach informacji o przedmiocie zamówienia, w tym o sposobie i zasadach wykonywania zamówienia:</w:t>
      </w:r>
    </w:p>
    <w:p w14:paraId="0046997B" w14:textId="77777777" w:rsidR="0042364C" w:rsidRPr="000F79E1" w:rsidRDefault="005C62A2" w:rsidP="005C62A2">
      <w:pPr>
        <w:pStyle w:val="Tekstpodstawowy"/>
        <w:tabs>
          <w:tab w:val="left" w:pos="-426"/>
        </w:tabs>
        <w:spacing w:before="60"/>
        <w:ind w:left="851" w:right="48" w:hanging="491"/>
        <w:rPr>
          <w:rFonts w:ascii="Calibri" w:hAnsi="Calibri"/>
          <w:lang w:val="en-US"/>
        </w:rPr>
      </w:pPr>
      <w:r w:rsidRPr="00F36F19">
        <w:rPr>
          <w:rFonts w:ascii="Calibri" w:hAnsi="Calibri"/>
        </w:rPr>
        <w:tab/>
      </w:r>
      <w:r w:rsidR="0042364C" w:rsidRPr="000F79E1">
        <w:rPr>
          <w:rFonts w:ascii="Calibri" w:hAnsi="Calibri"/>
          <w:lang w:val="en-US"/>
        </w:rPr>
        <w:t>Janusz Krupanek; tel. 32 254 60 31 wew. 284, fax: 32 254 17 17, e-mail: przetargi@ietu.pl</w:t>
      </w:r>
    </w:p>
    <w:p w14:paraId="2F7AA2C8" w14:textId="77777777" w:rsidR="0042364C" w:rsidRPr="000F79E1" w:rsidRDefault="005C62A2" w:rsidP="005C62A2">
      <w:pPr>
        <w:pStyle w:val="Tekstpodstawowy"/>
        <w:tabs>
          <w:tab w:val="left" w:pos="-426"/>
        </w:tabs>
        <w:spacing w:before="60"/>
        <w:ind w:left="851" w:right="48" w:hanging="491"/>
        <w:rPr>
          <w:rFonts w:ascii="Calibri" w:hAnsi="Calibri"/>
          <w:lang w:val="en-US"/>
        </w:rPr>
      </w:pPr>
      <w:r>
        <w:rPr>
          <w:rFonts w:ascii="Calibri" w:hAnsi="Calibri"/>
          <w:lang w:val="en-US"/>
        </w:rPr>
        <w:tab/>
      </w:r>
      <w:r w:rsidR="0042364C" w:rsidRPr="000F79E1">
        <w:rPr>
          <w:rFonts w:ascii="Calibri" w:hAnsi="Calibri"/>
          <w:lang w:val="en-US"/>
        </w:rPr>
        <w:t xml:space="preserve">Beata Michaliszyn tel. 32 254 60 31 wew. 284, fax: 32 254 17 17, e-mail:  </w:t>
      </w:r>
      <w:r w:rsidR="0042364C">
        <w:rPr>
          <w:rFonts w:ascii="Calibri" w:hAnsi="Calibri"/>
          <w:lang w:val="en-US"/>
        </w:rPr>
        <w:t>przetargi@ietu.pl</w:t>
      </w:r>
    </w:p>
    <w:p w14:paraId="0EC394BF" w14:textId="77777777" w:rsidR="0042364C" w:rsidRDefault="0042364C" w:rsidP="00AF4E6E">
      <w:pPr>
        <w:pStyle w:val="Tekstpodstawowy"/>
        <w:numPr>
          <w:ilvl w:val="1"/>
          <w:numId w:val="4"/>
        </w:numPr>
        <w:tabs>
          <w:tab w:val="left" w:pos="-426"/>
        </w:tabs>
        <w:spacing w:before="60" w:after="0" w:line="240" w:lineRule="auto"/>
        <w:ind w:left="851" w:right="48" w:hanging="491"/>
        <w:jc w:val="both"/>
        <w:rPr>
          <w:rFonts w:ascii="Calibri" w:hAnsi="Calibri"/>
        </w:rPr>
      </w:pPr>
      <w:r w:rsidRPr="006A37C2">
        <w:rPr>
          <w:rFonts w:ascii="Calibri" w:hAnsi="Calibri"/>
        </w:rPr>
        <w:t>W sprawach formalnych</w:t>
      </w:r>
      <w:r>
        <w:rPr>
          <w:rFonts w:ascii="Calibri" w:hAnsi="Calibri"/>
        </w:rPr>
        <w:t>:</w:t>
      </w:r>
    </w:p>
    <w:p w14:paraId="002E2D32" w14:textId="77777777" w:rsidR="0042364C" w:rsidRPr="00F36F19" w:rsidRDefault="005C62A2" w:rsidP="005C62A2">
      <w:pPr>
        <w:pStyle w:val="Tekstpodstawowy"/>
        <w:tabs>
          <w:tab w:val="left" w:pos="-426"/>
        </w:tabs>
        <w:spacing w:before="60"/>
        <w:ind w:left="851" w:right="48" w:hanging="491"/>
        <w:rPr>
          <w:rFonts w:ascii="Calibri" w:hAnsi="Calibri"/>
        </w:rPr>
      </w:pPr>
      <w:r w:rsidRPr="00F36F19">
        <w:rPr>
          <w:rFonts w:ascii="Calibri" w:hAnsi="Calibri"/>
        </w:rPr>
        <w:tab/>
      </w:r>
      <w:r w:rsidR="00EC205D" w:rsidRPr="00F36F19">
        <w:rPr>
          <w:rFonts w:ascii="Calibri" w:hAnsi="Calibri"/>
        </w:rPr>
        <w:t>Pracownik DZP</w:t>
      </w:r>
      <w:r w:rsidR="0042364C" w:rsidRPr="00F36F19">
        <w:rPr>
          <w:rFonts w:ascii="Calibri" w:hAnsi="Calibri"/>
        </w:rPr>
        <w:t>; tel. 32 254 60 31 wew. 249</w:t>
      </w:r>
      <w:r w:rsidR="00EC205D" w:rsidRPr="00F36F19">
        <w:rPr>
          <w:rFonts w:ascii="Calibri" w:hAnsi="Calibri"/>
        </w:rPr>
        <w:t>;</w:t>
      </w:r>
      <w:r w:rsidR="0042364C" w:rsidRPr="00F36F19">
        <w:rPr>
          <w:rFonts w:ascii="Calibri" w:hAnsi="Calibri"/>
        </w:rPr>
        <w:t xml:space="preserve"> e-mail: </w:t>
      </w:r>
      <w:bookmarkStart w:id="1" w:name="_Hlk102562178"/>
      <w:r w:rsidR="00EC205D" w:rsidRPr="00F36F19">
        <w:rPr>
          <w:rFonts w:ascii="Calibri" w:hAnsi="Calibri"/>
        </w:rPr>
        <w:t>zamowieniaietu</w:t>
      </w:r>
      <w:r w:rsidR="0042364C" w:rsidRPr="00F36F19">
        <w:rPr>
          <w:rFonts w:ascii="Calibri" w:hAnsi="Calibri"/>
        </w:rPr>
        <w:t>@ietu.pl</w:t>
      </w:r>
    </w:p>
    <w:bookmarkEnd w:id="1"/>
    <w:p w14:paraId="0688876C" w14:textId="77777777" w:rsidR="0042364C" w:rsidRPr="001A3B76" w:rsidRDefault="0042364C" w:rsidP="00AF4E6E">
      <w:pPr>
        <w:pStyle w:val="Akapitzlist"/>
        <w:numPr>
          <w:ilvl w:val="0"/>
          <w:numId w:val="4"/>
        </w:numPr>
        <w:shd w:val="clear" w:color="auto" w:fill="D9D9D9"/>
        <w:tabs>
          <w:tab w:val="left" w:pos="705"/>
        </w:tabs>
        <w:spacing w:before="120" w:after="0" w:line="240" w:lineRule="auto"/>
        <w:contextualSpacing w:val="0"/>
        <w:jc w:val="both"/>
        <w:rPr>
          <w:rFonts w:ascii="Arial" w:hAnsi="Arial"/>
          <w:b/>
        </w:rPr>
      </w:pPr>
      <w:r w:rsidRPr="001A3B76">
        <w:rPr>
          <w:rFonts w:ascii="Arial" w:hAnsi="Arial"/>
          <w:b/>
        </w:rPr>
        <w:t>Opis przedmiotu zamówienia</w:t>
      </w:r>
    </w:p>
    <w:p w14:paraId="3EBFECD0" w14:textId="77777777" w:rsidR="0042364C" w:rsidRDefault="0042364C" w:rsidP="00AF4E6E">
      <w:pPr>
        <w:numPr>
          <w:ilvl w:val="1"/>
          <w:numId w:val="4"/>
        </w:numPr>
        <w:tabs>
          <w:tab w:val="num" w:pos="851"/>
          <w:tab w:val="left" w:pos="1080"/>
        </w:tabs>
        <w:suppressAutoHyphens w:val="0"/>
        <w:spacing w:before="60" w:after="0" w:line="240" w:lineRule="auto"/>
        <w:ind w:left="851" w:hanging="491"/>
        <w:jc w:val="both"/>
        <w:rPr>
          <w:bCs/>
        </w:rPr>
      </w:pPr>
      <w:r w:rsidRPr="005A5E51">
        <w:rPr>
          <w:bCs/>
        </w:rPr>
        <w:t>Przedmiotem zamówienia jest przeprowadzenie badań ankietowych metodą CATI</w:t>
      </w:r>
      <w:r>
        <w:rPr>
          <w:bCs/>
        </w:rPr>
        <w:t xml:space="preserve">, </w:t>
      </w:r>
      <w:r w:rsidR="005C62A2">
        <w:rPr>
          <w:bCs/>
        </w:rPr>
        <w:br/>
      </w:r>
      <w:r>
        <w:rPr>
          <w:bCs/>
        </w:rPr>
        <w:t>z zastrzeżeniem ust. 3.2.</w:t>
      </w:r>
    </w:p>
    <w:p w14:paraId="63ECC0B6" w14:textId="27641D5F" w:rsidR="0042364C" w:rsidRPr="00A54230" w:rsidRDefault="0042364C" w:rsidP="00AF4E6E">
      <w:pPr>
        <w:numPr>
          <w:ilvl w:val="1"/>
          <w:numId w:val="4"/>
        </w:numPr>
        <w:tabs>
          <w:tab w:val="left" w:pos="1080"/>
        </w:tabs>
        <w:suppressAutoHyphens w:val="0"/>
        <w:spacing w:before="60" w:after="0" w:line="240" w:lineRule="auto"/>
        <w:ind w:left="851" w:hanging="491"/>
        <w:jc w:val="both"/>
        <w:rPr>
          <w:bCs/>
        </w:rPr>
      </w:pPr>
      <w:r w:rsidRPr="00A54230">
        <w:rPr>
          <w:bCs/>
        </w:rPr>
        <w:t>Zamawiający dopuszcza zastosowanie metody ankietowania równo</w:t>
      </w:r>
      <w:r w:rsidR="00504B12">
        <w:rPr>
          <w:bCs/>
        </w:rPr>
        <w:t>ważnej do metody CATI. Przez rów</w:t>
      </w:r>
      <w:r w:rsidRPr="00A54230">
        <w:rPr>
          <w:bCs/>
        </w:rPr>
        <w:t xml:space="preserve">noważność Zamawiający rozumie metodę, która zapewnia odpowiedni dobór próby, wysoką jakość badań, właściwy dobór respondentów </w:t>
      </w:r>
      <w:r w:rsidR="00504B12">
        <w:rPr>
          <w:bCs/>
        </w:rPr>
        <w:t xml:space="preserve">oraz metody badawczej, zgodne z </w:t>
      </w:r>
      <w:r>
        <w:rPr>
          <w:bCs/>
        </w:rPr>
        <w:t>założeniami</w:t>
      </w:r>
      <w:r w:rsidRPr="00A54230">
        <w:rPr>
          <w:bCs/>
        </w:rPr>
        <w:t xml:space="preserve"> </w:t>
      </w:r>
      <w:r w:rsidR="00955A3C">
        <w:rPr>
          <w:bCs/>
        </w:rPr>
        <w:t>badań ankietowych</w:t>
      </w:r>
      <w:r w:rsidR="00955A3C" w:rsidRPr="00A54230">
        <w:rPr>
          <w:bCs/>
        </w:rPr>
        <w:t xml:space="preserve"> </w:t>
      </w:r>
      <w:r w:rsidRPr="00A54230">
        <w:rPr>
          <w:bCs/>
        </w:rPr>
        <w:t xml:space="preserve">zawartymi w Załączniku nr 4 do </w:t>
      </w:r>
      <w:r w:rsidR="003A4C38">
        <w:rPr>
          <w:bCs/>
        </w:rPr>
        <w:t>Zapytania ofertowego</w:t>
      </w:r>
      <w:r w:rsidRPr="00955A3C">
        <w:rPr>
          <w:bCs/>
        </w:rPr>
        <w:t xml:space="preserve">. </w:t>
      </w:r>
    </w:p>
    <w:p w14:paraId="0CA9F550" w14:textId="77777777" w:rsidR="0042364C" w:rsidRPr="003A4C38" w:rsidRDefault="0042364C" w:rsidP="00AF4E6E">
      <w:pPr>
        <w:numPr>
          <w:ilvl w:val="1"/>
          <w:numId w:val="4"/>
        </w:numPr>
        <w:tabs>
          <w:tab w:val="num" w:pos="1032"/>
          <w:tab w:val="left" w:pos="1080"/>
        </w:tabs>
        <w:suppressAutoHyphens w:val="0"/>
        <w:spacing w:before="60" w:after="0" w:line="240" w:lineRule="auto"/>
        <w:ind w:left="851" w:hanging="491"/>
        <w:jc w:val="both"/>
        <w:rPr>
          <w:bCs/>
        </w:rPr>
      </w:pPr>
      <w:bookmarkStart w:id="2" w:name="OLE_LINK4"/>
      <w:r w:rsidRPr="005A5E51">
        <w:rPr>
          <w:bCs/>
        </w:rPr>
        <w:t>Szczegółow</w:t>
      </w:r>
      <w:r w:rsidR="005E6163">
        <w:rPr>
          <w:bCs/>
        </w:rPr>
        <w:t xml:space="preserve">y zakres przedmiotu zamówienia opisany został w załączniku nr 4 do </w:t>
      </w:r>
      <w:r w:rsidR="003A4C38">
        <w:rPr>
          <w:bCs/>
        </w:rPr>
        <w:t>niniejszego zapytania</w:t>
      </w:r>
      <w:r w:rsidR="005E6163">
        <w:rPr>
          <w:bCs/>
        </w:rPr>
        <w:t>.</w:t>
      </w:r>
    </w:p>
    <w:p w14:paraId="6F34C6D1" w14:textId="5D20F420" w:rsidR="0042364C" w:rsidRPr="005A5E51" w:rsidRDefault="0042364C" w:rsidP="00AF4E6E">
      <w:pPr>
        <w:pStyle w:val="Akapitzlist"/>
        <w:numPr>
          <w:ilvl w:val="1"/>
          <w:numId w:val="4"/>
        </w:numPr>
        <w:tabs>
          <w:tab w:val="left" w:pos="1080"/>
        </w:tabs>
        <w:suppressAutoHyphens w:val="0"/>
        <w:spacing w:before="60" w:after="0" w:line="240" w:lineRule="auto"/>
        <w:ind w:left="851" w:hanging="491"/>
        <w:contextualSpacing w:val="0"/>
        <w:jc w:val="both"/>
        <w:rPr>
          <w:bCs/>
        </w:rPr>
      </w:pPr>
      <w:r w:rsidRPr="005A5E51">
        <w:rPr>
          <w:bCs/>
        </w:rPr>
        <w:t xml:space="preserve">Wykonanie przedmiotu umowy przez Wykonawcę zostanie potwierdzone protokołem </w:t>
      </w:r>
      <w:r w:rsidR="005C62A2">
        <w:rPr>
          <w:bCs/>
        </w:rPr>
        <w:br/>
      </w:r>
      <w:r w:rsidRPr="005A5E51">
        <w:rPr>
          <w:bCs/>
        </w:rPr>
        <w:t xml:space="preserve">końcowym podpisanym przez Zamawiającego, po ostatecznej akceptacji wyników badań </w:t>
      </w:r>
      <w:r w:rsidR="00955A3C">
        <w:rPr>
          <w:bCs/>
        </w:rPr>
        <w:br/>
      </w:r>
      <w:r w:rsidRPr="005A5E51">
        <w:rPr>
          <w:bCs/>
        </w:rPr>
        <w:t>ankietowych.</w:t>
      </w:r>
    </w:p>
    <w:p w14:paraId="56BC2813" w14:textId="77777777" w:rsidR="0042364C" w:rsidRDefault="0042364C" w:rsidP="00AF4E6E">
      <w:pPr>
        <w:pStyle w:val="Akapitzlist"/>
        <w:numPr>
          <w:ilvl w:val="1"/>
          <w:numId w:val="4"/>
        </w:numPr>
        <w:tabs>
          <w:tab w:val="left" w:pos="1080"/>
        </w:tabs>
        <w:suppressAutoHyphens w:val="0"/>
        <w:spacing w:before="60" w:after="0" w:line="240" w:lineRule="auto"/>
        <w:ind w:left="851" w:hanging="491"/>
        <w:contextualSpacing w:val="0"/>
        <w:jc w:val="both"/>
        <w:rPr>
          <w:bCs/>
        </w:rPr>
      </w:pPr>
      <w:r w:rsidRPr="005A5E51">
        <w:rPr>
          <w:bCs/>
        </w:rPr>
        <w:t>Szczegóły i założenia planowanej usługi ankietyzacji zostały przedstawione w Załączniku nr 4 do Zapytania ofertowego.</w:t>
      </w:r>
    </w:p>
    <w:p w14:paraId="224F7CE2" w14:textId="77777777" w:rsidR="0042364C" w:rsidRPr="00A26727" w:rsidRDefault="0042364C" w:rsidP="00AF4E6E">
      <w:pPr>
        <w:pStyle w:val="Tekstpodstawowy"/>
        <w:numPr>
          <w:ilvl w:val="1"/>
          <w:numId w:val="4"/>
        </w:numPr>
        <w:tabs>
          <w:tab w:val="left" w:pos="-426"/>
        </w:tabs>
        <w:spacing w:before="60" w:after="0" w:line="240" w:lineRule="auto"/>
        <w:ind w:right="48"/>
        <w:jc w:val="both"/>
        <w:rPr>
          <w:rFonts w:ascii="Calibri" w:hAnsi="Calibri"/>
        </w:rPr>
      </w:pPr>
      <w:r w:rsidRPr="00A26727">
        <w:rPr>
          <w:rFonts w:ascii="Calibri" w:hAnsi="Calibri"/>
        </w:rPr>
        <w:t xml:space="preserve">Opis przedmiotu zamówienia wg Wspólnego Słownika Zamówień (CPV): </w:t>
      </w:r>
    </w:p>
    <w:p w14:paraId="5E76B328" w14:textId="50CC0CC4" w:rsidR="0042364C" w:rsidRPr="00732D5F" w:rsidRDefault="003A4C38" w:rsidP="003A4C38">
      <w:pPr>
        <w:spacing w:after="0"/>
        <w:ind w:left="851" w:hanging="142"/>
        <w:jc w:val="both"/>
      </w:pPr>
      <w:r>
        <w:t xml:space="preserve">  </w:t>
      </w:r>
      <w:r w:rsidR="002D1907">
        <w:tab/>
      </w:r>
      <w:r w:rsidR="0042364C" w:rsidRPr="00732D5F">
        <w:t>79311200-9</w:t>
      </w:r>
      <w:r w:rsidR="0042364C">
        <w:t xml:space="preserve"> </w:t>
      </w:r>
      <w:r w:rsidR="0042364C" w:rsidRPr="00732D5F">
        <w:t>Usługi przeprowadzania badań ankietowych</w:t>
      </w:r>
      <w:r w:rsidR="002D1907">
        <w:t>,</w:t>
      </w:r>
    </w:p>
    <w:p w14:paraId="0AC3E332" w14:textId="2A81456D" w:rsidR="002D1907" w:rsidRDefault="0042364C" w:rsidP="002D1907">
      <w:pPr>
        <w:spacing w:after="0"/>
        <w:ind w:left="851"/>
        <w:jc w:val="both"/>
      </w:pPr>
      <w:r w:rsidRPr="007C7AD1">
        <w:t>79311210-2 Usługi prowadzenia ankiet telefonicznych</w:t>
      </w:r>
      <w:r w:rsidR="002D1907">
        <w:t>.</w:t>
      </w:r>
    </w:p>
    <w:p w14:paraId="3C512C95" w14:textId="77777777" w:rsidR="002D1907" w:rsidRDefault="002D1907">
      <w:pPr>
        <w:spacing w:after="0" w:line="240" w:lineRule="auto"/>
      </w:pPr>
      <w:r>
        <w:br w:type="page"/>
      </w:r>
    </w:p>
    <w:bookmarkEnd w:id="2"/>
    <w:p w14:paraId="17EFAA97" w14:textId="77777777" w:rsidR="0042364C" w:rsidRPr="0061665E" w:rsidRDefault="0042364C" w:rsidP="00AF4E6E">
      <w:pPr>
        <w:pStyle w:val="Akapitzlist"/>
        <w:numPr>
          <w:ilvl w:val="0"/>
          <w:numId w:val="4"/>
        </w:numPr>
        <w:shd w:val="clear" w:color="auto" w:fill="D9D9D9"/>
        <w:tabs>
          <w:tab w:val="left" w:pos="705"/>
        </w:tabs>
        <w:spacing w:before="120" w:after="0" w:line="240" w:lineRule="auto"/>
        <w:contextualSpacing w:val="0"/>
        <w:jc w:val="both"/>
        <w:rPr>
          <w:rFonts w:ascii="Arial" w:hAnsi="Arial"/>
          <w:b/>
        </w:rPr>
      </w:pPr>
      <w:r w:rsidRPr="0061665E">
        <w:rPr>
          <w:rFonts w:ascii="Arial" w:hAnsi="Arial"/>
          <w:b/>
        </w:rPr>
        <w:lastRenderedPageBreak/>
        <w:t>Termin realizacji zamówienia</w:t>
      </w:r>
      <w:r>
        <w:rPr>
          <w:rFonts w:ascii="Arial" w:hAnsi="Arial"/>
          <w:b/>
        </w:rPr>
        <w:t xml:space="preserve"> i warunki płatności</w:t>
      </w:r>
    </w:p>
    <w:p w14:paraId="607029E3" w14:textId="33338368" w:rsidR="0042364C" w:rsidRPr="00B518B3" w:rsidRDefault="0042364C" w:rsidP="00AF4E6E">
      <w:pPr>
        <w:pStyle w:val="Tekstpodstawowy"/>
        <w:numPr>
          <w:ilvl w:val="1"/>
          <w:numId w:val="4"/>
        </w:numPr>
        <w:tabs>
          <w:tab w:val="left" w:pos="-426"/>
        </w:tabs>
        <w:spacing w:before="60" w:after="0" w:line="240" w:lineRule="auto"/>
        <w:ind w:right="48"/>
        <w:jc w:val="both"/>
        <w:rPr>
          <w:rFonts w:ascii="Calibri" w:hAnsi="Calibri"/>
          <w:lang w:val="x-none"/>
        </w:rPr>
      </w:pPr>
      <w:r w:rsidRPr="00B518B3">
        <w:rPr>
          <w:rFonts w:ascii="Calibri" w:hAnsi="Calibri"/>
        </w:rPr>
        <w:t xml:space="preserve">Termin wykonania zamówienia: </w:t>
      </w:r>
      <w:r w:rsidR="00C57BB8" w:rsidRPr="00B518B3">
        <w:rPr>
          <w:rFonts w:ascii="Calibri" w:hAnsi="Calibri"/>
          <w:b/>
        </w:rPr>
        <w:t>2</w:t>
      </w:r>
      <w:r w:rsidR="00965603">
        <w:rPr>
          <w:rFonts w:ascii="Calibri" w:hAnsi="Calibri"/>
          <w:b/>
        </w:rPr>
        <w:t>7</w:t>
      </w:r>
      <w:r w:rsidR="00C57BB8" w:rsidRPr="00B518B3">
        <w:rPr>
          <w:rFonts w:ascii="Calibri" w:hAnsi="Calibri"/>
          <w:b/>
        </w:rPr>
        <w:t xml:space="preserve"> października </w:t>
      </w:r>
      <w:r w:rsidR="003A4C38" w:rsidRPr="00B518B3">
        <w:rPr>
          <w:rFonts w:ascii="Calibri" w:hAnsi="Calibri"/>
          <w:b/>
        </w:rPr>
        <w:t>2023</w:t>
      </w:r>
      <w:r w:rsidRPr="00B518B3">
        <w:rPr>
          <w:rFonts w:ascii="Calibri" w:hAnsi="Calibri"/>
          <w:b/>
        </w:rPr>
        <w:t xml:space="preserve"> r.</w:t>
      </w:r>
    </w:p>
    <w:p w14:paraId="0E87CC14" w14:textId="77777777" w:rsidR="0042364C" w:rsidRPr="00B518B3" w:rsidRDefault="0042364C" w:rsidP="00AF4E6E">
      <w:pPr>
        <w:pStyle w:val="Akapitzlist"/>
        <w:numPr>
          <w:ilvl w:val="1"/>
          <w:numId w:val="4"/>
        </w:numPr>
        <w:suppressAutoHyphens w:val="0"/>
        <w:spacing w:after="0" w:line="240" w:lineRule="auto"/>
        <w:contextualSpacing w:val="0"/>
        <w:jc w:val="both"/>
        <w:rPr>
          <w:rFonts w:eastAsia="Times New Roman"/>
        </w:rPr>
      </w:pPr>
      <w:r w:rsidRPr="00B518B3">
        <w:t xml:space="preserve">Warunki płatności: </w:t>
      </w:r>
      <w:r w:rsidRPr="00B518B3">
        <w:rPr>
          <w:rFonts w:eastAsia="Times New Roman"/>
        </w:rPr>
        <w:t xml:space="preserve">Płatność zostanie przekazana Wykonawcy w dwóch ratach. Część pierwsza </w:t>
      </w:r>
      <w:r w:rsidR="003A4C38" w:rsidRPr="00B518B3">
        <w:rPr>
          <w:rFonts w:eastAsia="Times New Roman"/>
        </w:rPr>
        <w:br/>
      </w:r>
      <w:r w:rsidRPr="00B518B3">
        <w:rPr>
          <w:rFonts w:eastAsia="Times New Roman"/>
        </w:rPr>
        <w:t xml:space="preserve">stanowiąca 30% wartości zamówienia zostanie przekazana Wykonawcy po zaakceptowaniu przez Zamawiającego planu i harmonogramu badań. Część druga stanowiąca 70% wartości </w:t>
      </w:r>
      <w:r w:rsidR="005C62A2" w:rsidRPr="00B518B3">
        <w:rPr>
          <w:rFonts w:eastAsia="Times New Roman"/>
        </w:rPr>
        <w:br/>
      </w:r>
      <w:r w:rsidRPr="00B518B3">
        <w:rPr>
          <w:rFonts w:eastAsia="Times New Roman"/>
        </w:rPr>
        <w:t>zamówienia zostanie przekazana Wykonawcy po podpisaniu protokołu końcow</w:t>
      </w:r>
      <w:r w:rsidR="005C62A2" w:rsidRPr="00B518B3">
        <w:rPr>
          <w:rFonts w:eastAsia="Times New Roman"/>
        </w:rPr>
        <w:t xml:space="preserve">ego, </w:t>
      </w:r>
      <w:r w:rsidRPr="00B518B3">
        <w:rPr>
          <w:rFonts w:eastAsia="Times New Roman"/>
        </w:rPr>
        <w:t xml:space="preserve">po </w:t>
      </w:r>
      <w:r w:rsidR="005C62A2" w:rsidRPr="00B518B3">
        <w:rPr>
          <w:rFonts w:eastAsia="Times New Roman"/>
        </w:rPr>
        <w:br/>
      </w:r>
      <w:r w:rsidRPr="00B518B3">
        <w:rPr>
          <w:rFonts w:eastAsia="Times New Roman"/>
        </w:rPr>
        <w:t xml:space="preserve">zaakceptowaniu przez Zamawiającego wyników przeprowadzonych badań ankietowych. </w:t>
      </w:r>
    </w:p>
    <w:p w14:paraId="0AACD830" w14:textId="77777777" w:rsidR="0042364C" w:rsidRDefault="0042364C" w:rsidP="00AF4E6E">
      <w:pPr>
        <w:pStyle w:val="Akapitzlist"/>
        <w:numPr>
          <w:ilvl w:val="0"/>
          <w:numId w:val="4"/>
        </w:numPr>
        <w:shd w:val="clear" w:color="auto" w:fill="D9D9D9"/>
        <w:tabs>
          <w:tab w:val="left" w:pos="705"/>
        </w:tabs>
        <w:spacing w:before="120" w:after="0" w:line="240" w:lineRule="auto"/>
        <w:contextualSpacing w:val="0"/>
        <w:jc w:val="both"/>
        <w:rPr>
          <w:rFonts w:ascii="Arial" w:hAnsi="Arial"/>
          <w:b/>
        </w:rPr>
      </w:pPr>
      <w:r w:rsidRPr="00CA4273">
        <w:rPr>
          <w:rFonts w:ascii="Arial" w:hAnsi="Arial"/>
          <w:b/>
        </w:rPr>
        <w:t xml:space="preserve">Warunki udziału w postępowaniu oraz </w:t>
      </w:r>
      <w:r>
        <w:rPr>
          <w:rFonts w:ascii="Arial" w:hAnsi="Arial"/>
          <w:b/>
        </w:rPr>
        <w:t>podstawy wykluczenia z postępowania</w:t>
      </w:r>
    </w:p>
    <w:p w14:paraId="23EE5067" w14:textId="77777777" w:rsidR="0042364C" w:rsidRPr="00320F38" w:rsidRDefault="0042364C" w:rsidP="00AF4E6E">
      <w:pPr>
        <w:pStyle w:val="Tekstpodstawowy"/>
        <w:numPr>
          <w:ilvl w:val="1"/>
          <w:numId w:val="4"/>
        </w:numPr>
        <w:tabs>
          <w:tab w:val="left" w:pos="-426"/>
        </w:tabs>
        <w:spacing w:before="60" w:after="0" w:line="240" w:lineRule="auto"/>
        <w:ind w:right="48"/>
        <w:jc w:val="both"/>
        <w:rPr>
          <w:rFonts w:ascii="Calibri" w:hAnsi="Calibri"/>
          <w:spacing w:val="-2"/>
        </w:rPr>
      </w:pPr>
      <w:r w:rsidRPr="00320F38">
        <w:rPr>
          <w:rFonts w:ascii="Calibri" w:hAnsi="Calibri"/>
          <w:spacing w:val="-2"/>
        </w:rPr>
        <w:t>O udzielenie zamówienia mogą ubiegać się Wykonawcy, którzy spełniają następujące warunki:</w:t>
      </w:r>
    </w:p>
    <w:p w14:paraId="088F4448" w14:textId="77777777" w:rsidR="0042364C" w:rsidRPr="005A5E51" w:rsidRDefault="0042364C" w:rsidP="00AF4E6E">
      <w:pPr>
        <w:numPr>
          <w:ilvl w:val="2"/>
          <w:numId w:val="4"/>
        </w:numPr>
        <w:tabs>
          <w:tab w:val="left" w:pos="730"/>
        </w:tabs>
        <w:suppressAutoHyphens w:val="0"/>
        <w:autoSpaceDE w:val="0"/>
        <w:spacing w:after="0" w:line="240" w:lineRule="auto"/>
        <w:ind w:left="1276" w:right="-2" w:hanging="556"/>
        <w:jc w:val="both"/>
      </w:pPr>
      <w:r w:rsidRPr="005A5E51">
        <w:t xml:space="preserve">posiadają kompetencje lub uprawnienia do prowadzenia określonej działalności </w:t>
      </w:r>
      <w:r w:rsidR="005C62A2">
        <w:br/>
      </w:r>
      <w:r w:rsidRPr="005A5E51">
        <w:t>zawodowej, jeżeli wynika to z odrębnych przepisów prawa;</w:t>
      </w:r>
    </w:p>
    <w:p w14:paraId="7B3B2EDB" w14:textId="77777777" w:rsidR="0042364C" w:rsidRPr="005A5E51" w:rsidRDefault="005C62A2" w:rsidP="005C62A2">
      <w:pPr>
        <w:tabs>
          <w:tab w:val="left" w:pos="730"/>
        </w:tabs>
        <w:autoSpaceDE w:val="0"/>
        <w:spacing w:after="0" w:line="240" w:lineRule="auto"/>
        <w:ind w:left="1276" w:right="-2" w:hanging="556"/>
        <w:jc w:val="both"/>
      </w:pPr>
      <w:r>
        <w:rPr>
          <w:szCs w:val="20"/>
          <w:lang w:val="x-none"/>
        </w:rPr>
        <w:tab/>
      </w:r>
      <w:r>
        <w:rPr>
          <w:szCs w:val="20"/>
          <w:lang w:val="x-none"/>
        </w:rPr>
        <w:tab/>
      </w:r>
      <w:r w:rsidR="0042364C" w:rsidRPr="005A5E51">
        <w:rPr>
          <w:szCs w:val="20"/>
          <w:lang w:val="x-none"/>
        </w:rPr>
        <w:t>Zamawiający nie stawia szczególnych wymagań w zakresie spełniania tego warunku.</w:t>
      </w:r>
      <w:r w:rsidR="0042364C" w:rsidRPr="005A5E51">
        <w:rPr>
          <w:szCs w:val="20"/>
        </w:rPr>
        <w:t xml:space="preserve"> </w:t>
      </w:r>
    </w:p>
    <w:p w14:paraId="28818A4F" w14:textId="77777777" w:rsidR="0042364C" w:rsidRPr="005A5E51" w:rsidRDefault="0042364C" w:rsidP="00AF4E6E">
      <w:pPr>
        <w:numPr>
          <w:ilvl w:val="2"/>
          <w:numId w:val="4"/>
        </w:numPr>
        <w:tabs>
          <w:tab w:val="left" w:pos="730"/>
        </w:tabs>
        <w:suppressAutoHyphens w:val="0"/>
        <w:autoSpaceDE w:val="0"/>
        <w:spacing w:after="0" w:line="200" w:lineRule="atLeast"/>
        <w:ind w:left="1276" w:right="-2" w:hanging="556"/>
        <w:jc w:val="both"/>
      </w:pPr>
      <w:r w:rsidRPr="005A5E51">
        <w:t xml:space="preserve">znajdują się w sytuacji ekonomicznej i finansowej zapewniającej wykonanie zamówienia; </w:t>
      </w:r>
    </w:p>
    <w:p w14:paraId="0CA3D131" w14:textId="77777777" w:rsidR="0042364C" w:rsidRPr="005A5E51" w:rsidRDefault="005C62A2" w:rsidP="005C62A2">
      <w:pPr>
        <w:tabs>
          <w:tab w:val="left" w:pos="730"/>
        </w:tabs>
        <w:autoSpaceDE w:val="0"/>
        <w:spacing w:after="0" w:line="200" w:lineRule="atLeast"/>
        <w:ind w:left="1276" w:right="-2" w:hanging="556"/>
        <w:jc w:val="both"/>
        <w:rPr>
          <w:szCs w:val="20"/>
        </w:rPr>
      </w:pPr>
      <w:r>
        <w:rPr>
          <w:szCs w:val="20"/>
          <w:lang w:val="x-none"/>
        </w:rPr>
        <w:tab/>
      </w:r>
      <w:r>
        <w:rPr>
          <w:szCs w:val="20"/>
          <w:lang w:val="x-none"/>
        </w:rPr>
        <w:tab/>
      </w:r>
      <w:r w:rsidR="0042364C" w:rsidRPr="005A5E51">
        <w:rPr>
          <w:szCs w:val="20"/>
          <w:lang w:val="x-none"/>
        </w:rPr>
        <w:t>Zamawiający nie stawia szczególnych wymagań w zakresie spełniania tego warunku.</w:t>
      </w:r>
    </w:p>
    <w:p w14:paraId="039D0C23" w14:textId="77777777" w:rsidR="0042364C" w:rsidRPr="005A5E51" w:rsidRDefault="0042364C" w:rsidP="00AF4E6E">
      <w:pPr>
        <w:numPr>
          <w:ilvl w:val="2"/>
          <w:numId w:val="4"/>
        </w:numPr>
        <w:tabs>
          <w:tab w:val="left" w:pos="730"/>
        </w:tabs>
        <w:suppressAutoHyphens w:val="0"/>
        <w:autoSpaceDE w:val="0"/>
        <w:spacing w:after="0" w:line="200" w:lineRule="atLeast"/>
        <w:ind w:left="1276" w:right="-2" w:hanging="556"/>
        <w:jc w:val="both"/>
        <w:rPr>
          <w:spacing w:val="-2"/>
          <w:lang w:eastAsia="ar-SA"/>
        </w:rPr>
      </w:pPr>
      <w:r w:rsidRPr="005A5E51">
        <w:t>posiadają zdolności techniczne lub zawodowe.</w:t>
      </w:r>
    </w:p>
    <w:p w14:paraId="3AE74B32" w14:textId="77777777" w:rsidR="0042364C" w:rsidRPr="00D57D51" w:rsidRDefault="005C62A2" w:rsidP="005C62A2">
      <w:pPr>
        <w:tabs>
          <w:tab w:val="left" w:pos="730"/>
        </w:tabs>
        <w:autoSpaceDE w:val="0"/>
        <w:spacing w:after="0" w:line="200" w:lineRule="atLeast"/>
        <w:ind w:left="1276" w:right="-2" w:hanging="556"/>
        <w:jc w:val="both"/>
        <w:rPr>
          <w:szCs w:val="20"/>
        </w:rPr>
      </w:pPr>
      <w:r>
        <w:rPr>
          <w:color w:val="FF0000"/>
          <w:szCs w:val="20"/>
          <w:lang w:val="x-none"/>
        </w:rPr>
        <w:tab/>
      </w:r>
      <w:r>
        <w:rPr>
          <w:color w:val="FF0000"/>
          <w:szCs w:val="20"/>
          <w:lang w:val="x-none"/>
        </w:rPr>
        <w:tab/>
      </w:r>
      <w:r w:rsidR="0042364C" w:rsidRPr="00D57D51">
        <w:rPr>
          <w:szCs w:val="20"/>
          <w:lang w:val="x-none"/>
        </w:rPr>
        <w:t xml:space="preserve">Zamawiający uzna warunek za spełniony, jeżeli </w:t>
      </w:r>
      <w:r w:rsidR="0042364C" w:rsidRPr="00D57D51">
        <w:rPr>
          <w:szCs w:val="20"/>
        </w:rPr>
        <w:t>W</w:t>
      </w:r>
      <w:r w:rsidR="0042364C" w:rsidRPr="00D57D51">
        <w:rPr>
          <w:szCs w:val="20"/>
          <w:lang w:val="x-none"/>
        </w:rPr>
        <w:t xml:space="preserve">ykonawca w okresie ostatnich trzech lat przed upływem terminu składania ofert, a jeżeli okres prowadzenia działalności jest krótszy - w tym okresie, zrealizował lub realizuje co najmniej </w:t>
      </w:r>
      <w:r w:rsidR="0042364C" w:rsidRPr="00D57D51">
        <w:rPr>
          <w:szCs w:val="20"/>
        </w:rPr>
        <w:t>trzy</w:t>
      </w:r>
      <w:r w:rsidR="0042364C" w:rsidRPr="00D57D51">
        <w:rPr>
          <w:szCs w:val="20"/>
          <w:lang w:val="x-none"/>
        </w:rPr>
        <w:t xml:space="preserve"> usług</w:t>
      </w:r>
      <w:r w:rsidR="0042364C" w:rsidRPr="00D57D51">
        <w:rPr>
          <w:szCs w:val="20"/>
        </w:rPr>
        <w:t>i</w:t>
      </w:r>
      <w:r w:rsidR="0042364C" w:rsidRPr="00D57D51">
        <w:rPr>
          <w:szCs w:val="20"/>
          <w:lang w:val="x-none"/>
        </w:rPr>
        <w:t xml:space="preserve"> w zakresie badań </w:t>
      </w:r>
      <w:r w:rsidR="0042364C" w:rsidRPr="00D57D51">
        <w:rPr>
          <w:szCs w:val="20"/>
        </w:rPr>
        <w:t xml:space="preserve">ankietowych przeprowadzonych metodą </w:t>
      </w:r>
      <w:r w:rsidR="0042364C" w:rsidRPr="00D57D51">
        <w:rPr>
          <w:szCs w:val="20"/>
          <w:lang w:val="x-none"/>
        </w:rPr>
        <w:t>CATI</w:t>
      </w:r>
      <w:r w:rsidR="0042364C" w:rsidRPr="00D57D51">
        <w:rPr>
          <w:szCs w:val="20"/>
        </w:rPr>
        <w:t xml:space="preserve"> lub metodą równoważną,</w:t>
      </w:r>
      <w:r w:rsidR="0042364C" w:rsidRPr="00D57D51">
        <w:rPr>
          <w:szCs w:val="20"/>
          <w:lang w:val="x-none"/>
        </w:rPr>
        <w:t xml:space="preserve"> </w:t>
      </w:r>
      <w:r w:rsidR="0042364C" w:rsidRPr="00D57D51">
        <w:rPr>
          <w:szCs w:val="20"/>
        </w:rPr>
        <w:t xml:space="preserve">o tematyce zgodnej z </w:t>
      </w:r>
      <w:r w:rsidR="0042364C" w:rsidRPr="00D57D51">
        <w:rPr>
          <w:szCs w:val="20"/>
          <w:lang w:val="x-none"/>
        </w:rPr>
        <w:t>przedmiot</w:t>
      </w:r>
      <w:r w:rsidR="0042364C" w:rsidRPr="00D57D51">
        <w:rPr>
          <w:szCs w:val="20"/>
        </w:rPr>
        <w:t>em</w:t>
      </w:r>
      <w:r w:rsidR="0042364C" w:rsidRPr="00D57D51">
        <w:rPr>
          <w:szCs w:val="20"/>
          <w:lang w:val="x-none"/>
        </w:rPr>
        <w:t xml:space="preserve"> zamówienia </w:t>
      </w:r>
      <w:r w:rsidR="0042364C" w:rsidRPr="00D57D51">
        <w:rPr>
          <w:szCs w:val="20"/>
        </w:rPr>
        <w:t>(</w:t>
      </w:r>
      <w:r w:rsidR="0042364C" w:rsidRPr="00D57D51">
        <w:rPr>
          <w:szCs w:val="20"/>
          <w:lang w:val="x-none"/>
        </w:rPr>
        <w:t>sektor rolnictwa</w:t>
      </w:r>
      <w:r w:rsidR="0042364C" w:rsidRPr="00D57D51">
        <w:rPr>
          <w:szCs w:val="20"/>
        </w:rPr>
        <w:t xml:space="preserve"> w oparciu o innowacje technologiczne).</w:t>
      </w:r>
    </w:p>
    <w:p w14:paraId="6AB992B8" w14:textId="7CFE9A2A" w:rsidR="0042364C" w:rsidRPr="00D57D51" w:rsidRDefault="00F36F00" w:rsidP="00D57D51">
      <w:pPr>
        <w:tabs>
          <w:tab w:val="left" w:pos="730"/>
        </w:tabs>
        <w:autoSpaceDE w:val="0"/>
        <w:spacing w:after="0" w:line="200" w:lineRule="atLeast"/>
        <w:ind w:left="1276" w:right="-2" w:hanging="556"/>
        <w:jc w:val="both"/>
        <w:rPr>
          <w:szCs w:val="20"/>
        </w:rPr>
      </w:pPr>
      <w:r w:rsidRPr="00D57D51">
        <w:rPr>
          <w:szCs w:val="20"/>
          <w:lang w:val="x-none"/>
        </w:rPr>
        <w:tab/>
      </w:r>
      <w:r w:rsidRPr="00D57D51">
        <w:rPr>
          <w:szCs w:val="20"/>
          <w:lang w:val="x-none"/>
        </w:rPr>
        <w:tab/>
      </w:r>
      <w:r w:rsidR="0042364C" w:rsidRPr="00D57D51">
        <w:rPr>
          <w:szCs w:val="20"/>
          <w:lang w:val="x-none"/>
        </w:rPr>
        <w:t xml:space="preserve">W przypadku zaoferowania </w:t>
      </w:r>
      <w:r w:rsidR="0042364C" w:rsidRPr="00D57D51">
        <w:rPr>
          <w:szCs w:val="20"/>
        </w:rPr>
        <w:t>metody</w:t>
      </w:r>
      <w:r w:rsidR="0042364C" w:rsidRPr="00D57D51">
        <w:rPr>
          <w:szCs w:val="20"/>
          <w:lang w:val="x-none"/>
        </w:rPr>
        <w:t xml:space="preserve"> równoważnej do metody </w:t>
      </w:r>
      <w:r w:rsidR="0042364C" w:rsidRPr="00D57D51">
        <w:rPr>
          <w:szCs w:val="20"/>
        </w:rPr>
        <w:t>CATI</w:t>
      </w:r>
      <w:r w:rsidR="0042364C" w:rsidRPr="00D57D51">
        <w:rPr>
          <w:szCs w:val="20"/>
          <w:lang w:val="x-none"/>
        </w:rPr>
        <w:t xml:space="preserve">, </w:t>
      </w:r>
      <w:r w:rsidR="0042364C" w:rsidRPr="00D57D51">
        <w:rPr>
          <w:szCs w:val="20"/>
        </w:rPr>
        <w:t xml:space="preserve">Zamawiający wezwie </w:t>
      </w:r>
      <w:r w:rsidR="0042364C" w:rsidRPr="00D57D51">
        <w:rPr>
          <w:szCs w:val="20"/>
          <w:lang w:val="x-none"/>
        </w:rPr>
        <w:t>Wykonawc</w:t>
      </w:r>
      <w:r w:rsidR="0042364C" w:rsidRPr="00D57D51">
        <w:rPr>
          <w:szCs w:val="20"/>
        </w:rPr>
        <w:t>ę</w:t>
      </w:r>
      <w:r w:rsidR="0042364C" w:rsidRPr="00D57D51">
        <w:rPr>
          <w:szCs w:val="20"/>
          <w:lang w:val="x-none"/>
        </w:rPr>
        <w:t xml:space="preserve"> </w:t>
      </w:r>
      <w:r w:rsidR="0042364C" w:rsidRPr="00D57D51">
        <w:rPr>
          <w:szCs w:val="20"/>
        </w:rPr>
        <w:t>do dodatkowego</w:t>
      </w:r>
      <w:r w:rsidR="0042364C" w:rsidRPr="00D57D51">
        <w:rPr>
          <w:szCs w:val="20"/>
          <w:lang w:val="x-none"/>
        </w:rPr>
        <w:t xml:space="preserve"> wykaza</w:t>
      </w:r>
      <w:r w:rsidR="0042364C" w:rsidRPr="00D57D51">
        <w:rPr>
          <w:szCs w:val="20"/>
        </w:rPr>
        <w:t>nia</w:t>
      </w:r>
      <w:r w:rsidR="0042364C" w:rsidRPr="00D57D51">
        <w:rPr>
          <w:szCs w:val="20"/>
          <w:lang w:val="x-none"/>
        </w:rPr>
        <w:t xml:space="preserve"> </w:t>
      </w:r>
      <w:r w:rsidR="0042364C" w:rsidRPr="00D57D51">
        <w:rPr>
          <w:szCs w:val="20"/>
        </w:rPr>
        <w:t>możliwości realizacji celu badania wskazaną metodą.</w:t>
      </w:r>
    </w:p>
    <w:p w14:paraId="6C3E8272" w14:textId="77777777" w:rsidR="0042364C" w:rsidRPr="005A5E51" w:rsidRDefault="0042364C" w:rsidP="00AF4E6E">
      <w:pPr>
        <w:numPr>
          <w:ilvl w:val="1"/>
          <w:numId w:val="4"/>
        </w:numPr>
        <w:tabs>
          <w:tab w:val="left" w:pos="730"/>
        </w:tabs>
        <w:suppressAutoHyphens w:val="0"/>
        <w:autoSpaceDE w:val="0"/>
        <w:spacing w:before="113" w:after="0" w:line="200" w:lineRule="atLeast"/>
        <w:ind w:right="-2"/>
        <w:jc w:val="both"/>
        <w:rPr>
          <w:spacing w:val="-2"/>
          <w:lang w:eastAsia="ar-SA"/>
        </w:rPr>
      </w:pPr>
      <w:r w:rsidRPr="005A5E51">
        <w:t>O udzielenie zamówienia nie mogą ubiegać się Wykonawcy wobec których:</w:t>
      </w:r>
    </w:p>
    <w:p w14:paraId="351F34F1" w14:textId="77777777" w:rsidR="0042364C" w:rsidRPr="00E4773E" w:rsidRDefault="0042364C" w:rsidP="00AF4E6E">
      <w:pPr>
        <w:pStyle w:val="Tekstpodstawowy"/>
        <w:numPr>
          <w:ilvl w:val="2"/>
          <w:numId w:val="4"/>
        </w:numPr>
        <w:tabs>
          <w:tab w:val="left" w:pos="-426"/>
        </w:tabs>
        <w:spacing w:before="60" w:after="0" w:line="240" w:lineRule="auto"/>
        <w:ind w:left="1276" w:right="48" w:hanging="556"/>
        <w:jc w:val="both"/>
        <w:rPr>
          <w:rFonts w:ascii="Calibri" w:hAnsi="Calibri"/>
          <w:spacing w:val="-2"/>
        </w:rPr>
      </w:pPr>
      <w:r w:rsidRPr="00320F38">
        <w:rPr>
          <w:rFonts w:ascii="Calibri" w:eastAsia="Calibri" w:hAnsi="Calibri"/>
        </w:rPr>
        <w:t>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93EE030" w14:textId="77777777" w:rsidR="0042364C" w:rsidRPr="00E4773E" w:rsidRDefault="0042364C" w:rsidP="00AF4E6E">
      <w:pPr>
        <w:pStyle w:val="Tekstpodstawowy"/>
        <w:numPr>
          <w:ilvl w:val="2"/>
          <w:numId w:val="4"/>
        </w:numPr>
        <w:tabs>
          <w:tab w:val="left" w:pos="-426"/>
        </w:tabs>
        <w:overflowPunct w:val="0"/>
        <w:autoSpaceDE w:val="0"/>
        <w:autoSpaceDN w:val="0"/>
        <w:adjustRightInd w:val="0"/>
        <w:spacing w:before="60" w:after="0" w:line="240" w:lineRule="auto"/>
        <w:ind w:left="1276" w:right="48" w:hanging="556"/>
        <w:jc w:val="both"/>
        <w:textAlignment w:val="baseline"/>
        <w:rPr>
          <w:rFonts w:ascii="Calibri" w:hAnsi="Calibri"/>
          <w:spacing w:val="-2"/>
        </w:rPr>
      </w:pPr>
      <w:r w:rsidRPr="00E4773E">
        <w:rPr>
          <w:rFonts w:ascii="Calibri" w:hAnsi="Calibri"/>
          <w:spacing w:val="-2"/>
        </w:rPr>
        <w:t xml:space="preserve">Zamawiający wykluczy z postępowania Wykonawcę w przypadkach, o których mowa </w:t>
      </w:r>
      <w:r w:rsidR="00F36F00">
        <w:rPr>
          <w:rFonts w:ascii="Calibri" w:hAnsi="Calibri"/>
          <w:spacing w:val="-2"/>
        </w:rPr>
        <w:br/>
      </w:r>
      <w:r w:rsidRPr="00E4773E">
        <w:rPr>
          <w:rFonts w:ascii="Calibri" w:hAnsi="Calibri"/>
          <w:spacing w:val="-2"/>
        </w:rPr>
        <w:t>w art. 7 ust. 1 us</w:t>
      </w:r>
      <w:r w:rsidR="003B7092">
        <w:rPr>
          <w:rFonts w:ascii="Calibri" w:hAnsi="Calibri"/>
          <w:spacing w:val="-2"/>
        </w:rPr>
        <w:t xml:space="preserve">tawy z dnia 13 kwietnia 2022 r. </w:t>
      </w:r>
      <w:r w:rsidRPr="00E4773E">
        <w:rPr>
          <w:rFonts w:ascii="Calibri" w:hAnsi="Calibri"/>
          <w:spacing w:val="-2"/>
        </w:rPr>
        <w:t>o szczególnych rozwiązaniach w zakresie przeciwdziałania wspieraniu agresji na Ukrainę oraz służących ochronie bezpieczeństwa narodowego (Dz. U. z 2022 poz. 835) tj. Wykonawcę:</w:t>
      </w:r>
    </w:p>
    <w:p w14:paraId="4C2B54B9" w14:textId="2B81E543" w:rsidR="0042364C" w:rsidRDefault="0042364C" w:rsidP="00AF4E6E">
      <w:pPr>
        <w:pStyle w:val="Tekstpodstawowy"/>
        <w:numPr>
          <w:ilvl w:val="3"/>
          <w:numId w:val="4"/>
        </w:numPr>
        <w:tabs>
          <w:tab w:val="left" w:pos="-426"/>
        </w:tabs>
        <w:overflowPunct w:val="0"/>
        <w:autoSpaceDE w:val="0"/>
        <w:autoSpaceDN w:val="0"/>
        <w:adjustRightInd w:val="0"/>
        <w:spacing w:before="60" w:after="0" w:line="240" w:lineRule="auto"/>
        <w:ind w:left="1843" w:right="48" w:hanging="763"/>
        <w:jc w:val="both"/>
        <w:textAlignment w:val="baseline"/>
        <w:rPr>
          <w:rFonts w:ascii="Calibri" w:hAnsi="Calibri"/>
          <w:spacing w:val="-2"/>
        </w:rPr>
      </w:pPr>
      <w:r w:rsidRPr="00E4773E">
        <w:rPr>
          <w:rFonts w:ascii="Calibri" w:hAnsi="Calibri"/>
          <w:spacing w:val="-2"/>
        </w:rPr>
        <w:t xml:space="preserve">wymienionego w wykazach określonych w rozporządzeniu 765/2006 </w:t>
      </w:r>
      <w:r w:rsidR="002D1907">
        <w:rPr>
          <w:rFonts w:ascii="Calibri" w:hAnsi="Calibri"/>
          <w:spacing w:val="-2"/>
        </w:rPr>
        <w:br/>
      </w:r>
      <w:r w:rsidRPr="00E4773E">
        <w:rPr>
          <w:rFonts w:ascii="Calibri" w:hAnsi="Calibri"/>
          <w:spacing w:val="-2"/>
        </w:rPr>
        <w:t>i rozporządzeniu 269/2014 albo wpisanego na listę na podstawie decyzji w sprawie wpisu na listę rozstrzygającej o zastosowaniu środka, o którym mowa w art. 1 pkt 3;</w:t>
      </w:r>
    </w:p>
    <w:p w14:paraId="355E1B65" w14:textId="77777777" w:rsidR="0042364C" w:rsidRDefault="0042364C" w:rsidP="00AF4E6E">
      <w:pPr>
        <w:pStyle w:val="Tekstpodstawowy"/>
        <w:numPr>
          <w:ilvl w:val="3"/>
          <w:numId w:val="4"/>
        </w:numPr>
        <w:tabs>
          <w:tab w:val="left" w:pos="-426"/>
        </w:tabs>
        <w:overflowPunct w:val="0"/>
        <w:autoSpaceDE w:val="0"/>
        <w:autoSpaceDN w:val="0"/>
        <w:adjustRightInd w:val="0"/>
        <w:spacing w:before="60" w:after="0" w:line="240" w:lineRule="auto"/>
        <w:ind w:left="1843" w:right="48" w:hanging="763"/>
        <w:jc w:val="both"/>
        <w:textAlignment w:val="baseline"/>
        <w:rPr>
          <w:rFonts w:ascii="Calibri" w:hAnsi="Calibri"/>
          <w:spacing w:val="-2"/>
        </w:rPr>
      </w:pPr>
      <w:r w:rsidRPr="00E4773E">
        <w:rPr>
          <w:rFonts w:ascii="Calibri" w:hAnsi="Calibri"/>
          <w:spacing w:val="-2"/>
        </w:rPr>
        <w:t xml:space="preserve"> którego beneficjentem rzeczywistym w rozumieniu ustawy z dnia 1 marca 2018 r. </w:t>
      </w:r>
      <w:r w:rsidR="003B7092">
        <w:rPr>
          <w:rFonts w:ascii="Calibri" w:hAnsi="Calibri"/>
          <w:spacing w:val="-2"/>
        </w:rPr>
        <w:br/>
      </w:r>
      <w:r w:rsidRPr="00E4773E">
        <w:rPr>
          <w:rFonts w:ascii="Calibri" w:hAnsi="Calibri"/>
          <w:spacing w:val="-2"/>
        </w:rP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764DB187" w14:textId="77777777" w:rsidR="0042364C" w:rsidRPr="00E4773E" w:rsidRDefault="0042364C" w:rsidP="00AF4E6E">
      <w:pPr>
        <w:pStyle w:val="Tekstpodstawowy"/>
        <w:numPr>
          <w:ilvl w:val="3"/>
          <w:numId w:val="4"/>
        </w:numPr>
        <w:tabs>
          <w:tab w:val="left" w:pos="-426"/>
        </w:tabs>
        <w:overflowPunct w:val="0"/>
        <w:autoSpaceDE w:val="0"/>
        <w:autoSpaceDN w:val="0"/>
        <w:adjustRightInd w:val="0"/>
        <w:spacing w:before="60" w:after="0" w:line="240" w:lineRule="auto"/>
        <w:ind w:left="1843" w:right="48" w:hanging="763"/>
        <w:jc w:val="both"/>
        <w:textAlignment w:val="baseline"/>
        <w:rPr>
          <w:rFonts w:ascii="Calibri" w:hAnsi="Calibri"/>
          <w:spacing w:val="-2"/>
        </w:rPr>
      </w:pPr>
      <w:r w:rsidRPr="00E4773E">
        <w:rPr>
          <w:rFonts w:ascii="Calibri" w:hAnsi="Calibri"/>
          <w:spacing w:val="-2"/>
        </w:rPr>
        <w:t xml:space="preserve">którego jednostką dominującą w rozumieniu art. 3 ust. 1 pkt 37 ustawy z dnia 29 września 1994 r. o rachunkowości (Dz. U. z 2021 r. poz. 217, 2105 i 2106) jest podmiot wymieniony w wykazach określonych w rozporządzeniu 765/2006 </w:t>
      </w:r>
      <w:r w:rsidR="00F36F00">
        <w:rPr>
          <w:rFonts w:ascii="Calibri" w:hAnsi="Calibri"/>
          <w:spacing w:val="-2"/>
        </w:rPr>
        <w:br/>
      </w:r>
      <w:r w:rsidRPr="00E4773E">
        <w:rPr>
          <w:rFonts w:ascii="Calibri" w:hAnsi="Calibri"/>
          <w:spacing w:val="-2"/>
        </w:rPr>
        <w:t xml:space="preserve">i rozporządzeniu 269/2014 albo wpisany na listę lub będący taką jednostką dominującą od dnia 24 lutego 2022 r., o ile został wpisany na listę na podstawie </w:t>
      </w:r>
      <w:r w:rsidRPr="00E4773E">
        <w:rPr>
          <w:rFonts w:ascii="Calibri" w:hAnsi="Calibri"/>
          <w:spacing w:val="-2"/>
        </w:rPr>
        <w:lastRenderedPageBreak/>
        <w:t>decyzji w sprawie wpisu na listę rozstrzygającej o zastosowaniu środka, o którym mowa w art. 1 pkt 3.</w:t>
      </w:r>
    </w:p>
    <w:p w14:paraId="1DA07EF5" w14:textId="77777777" w:rsidR="0042364C" w:rsidRPr="0026633F" w:rsidRDefault="0042364C" w:rsidP="00AF4E6E">
      <w:pPr>
        <w:pStyle w:val="Tekstpodstawowy"/>
        <w:numPr>
          <w:ilvl w:val="2"/>
          <w:numId w:val="4"/>
        </w:numPr>
        <w:tabs>
          <w:tab w:val="left" w:pos="-426"/>
        </w:tabs>
        <w:overflowPunct w:val="0"/>
        <w:autoSpaceDE w:val="0"/>
        <w:autoSpaceDN w:val="0"/>
        <w:adjustRightInd w:val="0"/>
        <w:spacing w:before="60" w:after="0" w:line="240" w:lineRule="auto"/>
        <w:ind w:left="1276" w:right="48" w:hanging="556"/>
        <w:jc w:val="both"/>
        <w:textAlignment w:val="baseline"/>
        <w:rPr>
          <w:rFonts w:ascii="Calibri" w:hAnsi="Calibri"/>
          <w:spacing w:val="-2"/>
        </w:rPr>
      </w:pPr>
      <w:r w:rsidRPr="0026633F">
        <w:rPr>
          <w:rFonts w:ascii="Calibri" w:hAnsi="Calibri"/>
          <w:spacing w:val="-2"/>
        </w:rPr>
        <w:t>Zamawiający może wykluczyć Wykonawcę na każdym etapie postępowania o udzielenie zamówienia.</w:t>
      </w:r>
    </w:p>
    <w:p w14:paraId="31333AAC" w14:textId="77777777" w:rsidR="0042364C" w:rsidRPr="0026633F" w:rsidRDefault="0042364C" w:rsidP="00AF4E6E">
      <w:pPr>
        <w:pStyle w:val="Tekstpodstawowy"/>
        <w:numPr>
          <w:ilvl w:val="2"/>
          <w:numId w:val="4"/>
        </w:numPr>
        <w:tabs>
          <w:tab w:val="left" w:pos="-426"/>
        </w:tabs>
        <w:spacing w:before="60" w:after="0" w:line="240" w:lineRule="auto"/>
        <w:ind w:left="1276" w:right="48" w:hanging="556"/>
        <w:jc w:val="both"/>
        <w:rPr>
          <w:rFonts w:ascii="Calibri" w:hAnsi="Calibri"/>
          <w:spacing w:val="-2"/>
        </w:rPr>
      </w:pPr>
      <w:r w:rsidRPr="0026633F">
        <w:rPr>
          <w:rFonts w:ascii="Calibri" w:hAnsi="Calibri"/>
          <w:spacing w:val="-2"/>
        </w:rPr>
        <w:t>Brak podstaw do wykluczenia musi potwierdzić każdy z Wykonawców wspólnie ubiegających się o zamówienie oraz podmioty udostępniające zasoby.</w:t>
      </w:r>
    </w:p>
    <w:p w14:paraId="155E9EC5" w14:textId="77777777" w:rsidR="0042364C" w:rsidRPr="00320F38" w:rsidRDefault="0042364C" w:rsidP="00AF4E6E">
      <w:pPr>
        <w:pStyle w:val="Tekstpodstawowy"/>
        <w:numPr>
          <w:ilvl w:val="1"/>
          <w:numId w:val="4"/>
        </w:numPr>
        <w:tabs>
          <w:tab w:val="left" w:pos="-426"/>
        </w:tabs>
        <w:spacing w:before="60" w:after="0" w:line="240" w:lineRule="auto"/>
        <w:ind w:right="48"/>
        <w:jc w:val="both"/>
        <w:rPr>
          <w:rFonts w:ascii="Calibri" w:hAnsi="Calibri" w:cs="Calibri"/>
          <w:spacing w:val="-2"/>
        </w:rPr>
      </w:pPr>
      <w:r w:rsidRPr="00320F38">
        <w:rPr>
          <w:rFonts w:ascii="Calibri" w:hAnsi="Calibri"/>
          <w:spacing w:val="-2"/>
        </w:rPr>
        <w:t xml:space="preserve">Zamawiający dokona oceny spełniania przez Wykonawcę warunków opisanych w pkt. </w:t>
      </w:r>
      <w:r>
        <w:rPr>
          <w:rFonts w:ascii="Calibri" w:hAnsi="Calibri"/>
          <w:spacing w:val="-2"/>
        </w:rPr>
        <w:t>5</w:t>
      </w:r>
      <w:r w:rsidRPr="00320F38">
        <w:rPr>
          <w:rFonts w:ascii="Calibri" w:hAnsi="Calibri"/>
          <w:spacing w:val="-2"/>
        </w:rPr>
        <w:t xml:space="preserve">.1 oraz </w:t>
      </w:r>
      <w:r>
        <w:rPr>
          <w:rFonts w:ascii="Calibri" w:hAnsi="Calibri"/>
          <w:spacing w:val="-2"/>
        </w:rPr>
        <w:t>5</w:t>
      </w:r>
      <w:r w:rsidRPr="00320F38">
        <w:rPr>
          <w:rFonts w:ascii="Calibri" w:hAnsi="Calibri"/>
          <w:spacing w:val="-2"/>
        </w:rPr>
        <w:t>.2</w:t>
      </w:r>
      <w:r>
        <w:rPr>
          <w:rFonts w:ascii="Calibri" w:hAnsi="Calibri"/>
          <w:spacing w:val="-2"/>
        </w:rPr>
        <w:t>.1 i 5.2.2.</w:t>
      </w:r>
      <w:r w:rsidRPr="00320F38">
        <w:rPr>
          <w:rFonts w:ascii="Calibri" w:hAnsi="Calibri"/>
          <w:spacing w:val="-2"/>
        </w:rPr>
        <w:t xml:space="preserve"> na podstawie oświadczenia Wykonawcy, o którym mowa w </w:t>
      </w:r>
      <w:r w:rsidRPr="0026633F">
        <w:rPr>
          <w:rFonts w:ascii="Calibri" w:hAnsi="Calibri"/>
          <w:spacing w:val="-2"/>
        </w:rPr>
        <w:t xml:space="preserve">pkt. </w:t>
      </w:r>
      <w:r>
        <w:rPr>
          <w:rFonts w:ascii="Calibri" w:hAnsi="Calibri"/>
          <w:spacing w:val="-2"/>
        </w:rPr>
        <w:t>6</w:t>
      </w:r>
      <w:r w:rsidRPr="0026633F">
        <w:rPr>
          <w:rFonts w:ascii="Calibri" w:hAnsi="Calibri"/>
          <w:spacing w:val="-2"/>
        </w:rPr>
        <w:t>.</w:t>
      </w:r>
      <w:r>
        <w:rPr>
          <w:rFonts w:ascii="Calibri" w:hAnsi="Calibri"/>
          <w:spacing w:val="-2"/>
        </w:rPr>
        <w:t>1</w:t>
      </w:r>
      <w:r w:rsidRPr="0026633F">
        <w:rPr>
          <w:rFonts w:ascii="Calibri" w:hAnsi="Calibri"/>
          <w:spacing w:val="-2"/>
        </w:rPr>
        <w:t>.2.</w:t>
      </w:r>
      <w:r w:rsidRPr="00320F38">
        <w:rPr>
          <w:rFonts w:ascii="Calibri" w:hAnsi="Calibri"/>
          <w:spacing w:val="-2"/>
        </w:rPr>
        <w:t xml:space="preserve"> </w:t>
      </w:r>
      <w:r w:rsidR="00F36F00">
        <w:rPr>
          <w:rFonts w:ascii="Calibri" w:hAnsi="Calibri"/>
          <w:spacing w:val="-2"/>
        </w:rPr>
        <w:br/>
      </w:r>
      <w:r w:rsidRPr="00320F38">
        <w:rPr>
          <w:rFonts w:ascii="Calibri" w:hAnsi="Calibri"/>
          <w:spacing w:val="-2"/>
        </w:rPr>
        <w:t>w niniejszym zapytaniu ofertowym.</w:t>
      </w:r>
    </w:p>
    <w:p w14:paraId="69FDAD93" w14:textId="77777777" w:rsidR="0042364C" w:rsidRPr="00613C0E" w:rsidRDefault="0042364C" w:rsidP="00AF4E6E">
      <w:pPr>
        <w:pStyle w:val="Akapitzlist"/>
        <w:numPr>
          <w:ilvl w:val="0"/>
          <w:numId w:val="4"/>
        </w:numPr>
        <w:shd w:val="clear" w:color="auto" w:fill="D9D9D9"/>
        <w:tabs>
          <w:tab w:val="left" w:pos="705"/>
        </w:tabs>
        <w:spacing w:before="120" w:after="0" w:line="240" w:lineRule="auto"/>
        <w:contextualSpacing w:val="0"/>
        <w:jc w:val="both"/>
        <w:rPr>
          <w:rFonts w:ascii="Arial" w:hAnsi="Arial"/>
          <w:b/>
        </w:rPr>
      </w:pPr>
      <w:r w:rsidRPr="00091F5B">
        <w:rPr>
          <w:rFonts w:ascii="Arial" w:hAnsi="Arial"/>
          <w:b/>
        </w:rPr>
        <w:t>Informacje o oświadczeniach lub dokumentach, jakie mają dostarczyć wykonawcy w celu oceny spełnienia warunków udziału w postępowaniu</w:t>
      </w:r>
    </w:p>
    <w:p w14:paraId="43F8E194" w14:textId="77777777" w:rsidR="0042364C" w:rsidRDefault="0042364C" w:rsidP="00AF4E6E">
      <w:pPr>
        <w:pStyle w:val="Tekstpodstawowy"/>
        <w:numPr>
          <w:ilvl w:val="1"/>
          <w:numId w:val="4"/>
        </w:numPr>
        <w:tabs>
          <w:tab w:val="left" w:pos="-426"/>
        </w:tabs>
        <w:spacing w:before="60" w:after="0" w:line="240" w:lineRule="auto"/>
        <w:ind w:right="48"/>
        <w:jc w:val="both"/>
        <w:rPr>
          <w:rFonts w:ascii="Calibri" w:hAnsi="Calibri"/>
          <w:szCs w:val="20"/>
          <w:lang w:val="x-none"/>
        </w:rPr>
      </w:pPr>
      <w:r>
        <w:rPr>
          <w:rFonts w:ascii="Calibri" w:hAnsi="Calibri" w:cs="Calibri"/>
          <w:spacing w:val="-2"/>
        </w:rPr>
        <w:t>W celu oceny spełniania przez wykonawcę warunków udziału w postępowaniu Zamawiający wymaga, by każda oferta zawierała minimum następujące dokumenty:</w:t>
      </w:r>
    </w:p>
    <w:p w14:paraId="3DF2CA4D" w14:textId="77777777" w:rsidR="0042364C" w:rsidRPr="00091F5B" w:rsidRDefault="0042364C" w:rsidP="00AF4E6E">
      <w:pPr>
        <w:pStyle w:val="Tekstpodstawowy"/>
        <w:numPr>
          <w:ilvl w:val="2"/>
          <w:numId w:val="4"/>
        </w:numPr>
        <w:tabs>
          <w:tab w:val="left" w:pos="-426"/>
        </w:tabs>
        <w:spacing w:before="60" w:after="0" w:line="240" w:lineRule="auto"/>
        <w:ind w:left="1276" w:right="48" w:hanging="556"/>
        <w:jc w:val="both"/>
        <w:rPr>
          <w:rFonts w:ascii="Calibri" w:hAnsi="Calibri"/>
        </w:rPr>
      </w:pPr>
      <w:r w:rsidRPr="00091F5B">
        <w:rPr>
          <w:rFonts w:ascii="Calibri" w:hAnsi="Calibri"/>
          <w:szCs w:val="20"/>
          <w:lang w:val="x-none"/>
        </w:rPr>
        <w:t xml:space="preserve">wypełniony i podpisany przez wykonawcę formularz ofertowy, którego wzór stanowi załącznik nr 1 do </w:t>
      </w:r>
      <w:r>
        <w:rPr>
          <w:rFonts w:ascii="Calibri" w:hAnsi="Calibri"/>
          <w:szCs w:val="20"/>
        </w:rPr>
        <w:t>Zapytania ofertowego</w:t>
      </w:r>
      <w:r w:rsidRPr="00091F5B">
        <w:rPr>
          <w:rFonts w:ascii="Calibri" w:hAnsi="Calibri"/>
          <w:szCs w:val="20"/>
          <w:lang w:val="x-none"/>
        </w:rPr>
        <w:t>;</w:t>
      </w:r>
    </w:p>
    <w:p w14:paraId="2647B627" w14:textId="77777777" w:rsidR="0042364C" w:rsidRPr="002C6BDD" w:rsidRDefault="0042364C" w:rsidP="00AF4E6E">
      <w:pPr>
        <w:numPr>
          <w:ilvl w:val="2"/>
          <w:numId w:val="4"/>
        </w:numPr>
        <w:spacing w:after="0" w:line="276" w:lineRule="auto"/>
        <w:ind w:left="1276" w:hanging="556"/>
        <w:jc w:val="both"/>
        <w:rPr>
          <w:rFonts w:eastAsia="Times New Roman"/>
          <w:szCs w:val="24"/>
        </w:rPr>
      </w:pPr>
      <w:r w:rsidRPr="002C6BDD">
        <w:rPr>
          <w:rFonts w:eastAsia="Times New Roman"/>
          <w:szCs w:val="24"/>
        </w:rPr>
        <w:t xml:space="preserve">wypełnione i podpisane oświadczenie o spełnianiu warunków udziału w postępowaniu, którego wzór stanowi załącznik nr 2 </w:t>
      </w:r>
      <w:r w:rsidR="00F36F00">
        <w:rPr>
          <w:rFonts w:eastAsia="Times New Roman"/>
          <w:szCs w:val="24"/>
        </w:rPr>
        <w:t xml:space="preserve">i 2a </w:t>
      </w:r>
      <w:r w:rsidRPr="002C6BDD">
        <w:rPr>
          <w:rFonts w:eastAsia="Times New Roman"/>
          <w:szCs w:val="24"/>
        </w:rPr>
        <w:t xml:space="preserve">do </w:t>
      </w:r>
      <w:r w:rsidR="00F36F00" w:rsidRPr="00F36F00">
        <w:rPr>
          <w:rFonts w:eastAsia="Times New Roman"/>
          <w:szCs w:val="24"/>
        </w:rPr>
        <w:t>Zapytania ofertowego</w:t>
      </w:r>
      <w:r w:rsidRPr="002C6BDD">
        <w:rPr>
          <w:rFonts w:eastAsia="Times New Roman"/>
          <w:szCs w:val="24"/>
        </w:rPr>
        <w:t>;</w:t>
      </w:r>
    </w:p>
    <w:p w14:paraId="2823C944" w14:textId="77777777" w:rsidR="0042364C" w:rsidRPr="0035674F" w:rsidRDefault="0042364C" w:rsidP="00AF4E6E">
      <w:pPr>
        <w:pStyle w:val="Akapitzlist"/>
        <w:numPr>
          <w:ilvl w:val="0"/>
          <w:numId w:val="4"/>
        </w:numPr>
        <w:shd w:val="clear" w:color="auto" w:fill="D9D9D9"/>
        <w:tabs>
          <w:tab w:val="left" w:pos="705"/>
        </w:tabs>
        <w:spacing w:before="120" w:after="0" w:line="240" w:lineRule="auto"/>
        <w:contextualSpacing w:val="0"/>
        <w:jc w:val="both"/>
        <w:rPr>
          <w:rFonts w:ascii="Arial" w:hAnsi="Arial"/>
          <w:b/>
        </w:rPr>
      </w:pPr>
      <w:r w:rsidRPr="003B19E4">
        <w:rPr>
          <w:rFonts w:ascii="Arial" w:hAnsi="Arial"/>
          <w:b/>
        </w:rPr>
        <w:t>Miejsce i termin składania ofert</w:t>
      </w:r>
    </w:p>
    <w:p w14:paraId="7FECFA09" w14:textId="21F9A464" w:rsidR="0042364C" w:rsidRPr="009C3855" w:rsidRDefault="0042364C" w:rsidP="00AF4E6E">
      <w:pPr>
        <w:pStyle w:val="Tekstpodstawowy"/>
        <w:numPr>
          <w:ilvl w:val="1"/>
          <w:numId w:val="4"/>
        </w:numPr>
        <w:tabs>
          <w:tab w:val="left" w:pos="-993"/>
          <w:tab w:val="left" w:pos="-426"/>
        </w:tabs>
        <w:spacing w:before="60" w:after="0" w:line="240" w:lineRule="auto"/>
        <w:ind w:right="48"/>
        <w:jc w:val="both"/>
        <w:rPr>
          <w:rFonts w:ascii="Calibri" w:hAnsi="Calibri"/>
          <w:b/>
        </w:rPr>
      </w:pPr>
      <w:r w:rsidRPr="0035674F">
        <w:rPr>
          <w:rFonts w:ascii="Calibri" w:hAnsi="Calibri"/>
          <w:spacing w:val="-2"/>
        </w:rPr>
        <w:t>Oferty, o treści zgod</w:t>
      </w:r>
      <w:r w:rsidRPr="0035674F">
        <w:rPr>
          <w:rFonts w:ascii="Calibri" w:hAnsi="Calibri"/>
        </w:rPr>
        <w:t xml:space="preserve">nej z wzorem stanowiącym załącznik nr 1 do niniejszego zapytania ofertowego należy składać za pośrednictwem poczty elektronicznej na adres </w:t>
      </w:r>
      <w:r w:rsidR="003B7092" w:rsidRPr="003B7092">
        <w:rPr>
          <w:rFonts w:ascii="Calibri" w:hAnsi="Calibri"/>
          <w:b/>
        </w:rPr>
        <w:t>zamowieniaietu</w:t>
      </w:r>
      <w:r w:rsidRPr="0035674F">
        <w:rPr>
          <w:rFonts w:ascii="Calibri" w:hAnsi="Calibri"/>
          <w:b/>
        </w:rPr>
        <w:t>@ietu.pl</w:t>
      </w:r>
      <w:r w:rsidRPr="0035674F">
        <w:rPr>
          <w:rFonts w:ascii="Calibri" w:hAnsi="Calibri"/>
        </w:rPr>
        <w:t xml:space="preserve"> w terminie </w:t>
      </w:r>
      <w:r w:rsidRPr="009C3855">
        <w:rPr>
          <w:rFonts w:ascii="Calibri" w:hAnsi="Calibri"/>
          <w:b/>
        </w:rPr>
        <w:t xml:space="preserve">do </w:t>
      </w:r>
      <w:r w:rsidR="004308B0" w:rsidRPr="009C3855">
        <w:rPr>
          <w:rFonts w:ascii="Calibri" w:hAnsi="Calibri"/>
          <w:b/>
        </w:rPr>
        <w:t>12</w:t>
      </w:r>
      <w:r w:rsidR="003B7092" w:rsidRPr="009C3855">
        <w:rPr>
          <w:rFonts w:ascii="Calibri" w:hAnsi="Calibri"/>
          <w:b/>
        </w:rPr>
        <w:t>.09.2023</w:t>
      </w:r>
      <w:r w:rsidRPr="009C3855">
        <w:rPr>
          <w:rFonts w:ascii="Calibri" w:hAnsi="Calibri"/>
          <w:b/>
        </w:rPr>
        <w:t xml:space="preserve"> r. godz. 1</w:t>
      </w:r>
      <w:r w:rsidR="004308B0" w:rsidRPr="009C3855">
        <w:rPr>
          <w:rFonts w:ascii="Calibri" w:hAnsi="Calibri"/>
          <w:b/>
        </w:rPr>
        <w:t>2</w:t>
      </w:r>
      <w:r w:rsidRPr="009C3855">
        <w:rPr>
          <w:rFonts w:ascii="Calibri" w:hAnsi="Calibri"/>
          <w:b/>
        </w:rPr>
        <w:t>.00.</w:t>
      </w:r>
    </w:p>
    <w:p w14:paraId="41411E49" w14:textId="77777777" w:rsidR="0042364C" w:rsidRPr="0035674F" w:rsidRDefault="0042364C" w:rsidP="00AF4E6E">
      <w:pPr>
        <w:pStyle w:val="Tekstpodstawowy"/>
        <w:numPr>
          <w:ilvl w:val="1"/>
          <w:numId w:val="4"/>
        </w:numPr>
        <w:tabs>
          <w:tab w:val="left" w:pos="-426"/>
        </w:tabs>
        <w:spacing w:before="60" w:after="0" w:line="240" w:lineRule="auto"/>
        <w:ind w:right="48"/>
        <w:jc w:val="both"/>
        <w:rPr>
          <w:rFonts w:ascii="Calibri" w:hAnsi="Calibri"/>
          <w:spacing w:val="-6"/>
        </w:rPr>
      </w:pPr>
      <w:r w:rsidRPr="003B19E4">
        <w:rPr>
          <w:rFonts w:ascii="Calibri" w:hAnsi="Calibri"/>
          <w:spacing w:val="-6"/>
        </w:rPr>
        <w:t>Wraz z ofertą W</w:t>
      </w:r>
      <w:r w:rsidRPr="0035674F">
        <w:rPr>
          <w:rFonts w:ascii="Calibri" w:hAnsi="Calibri"/>
          <w:spacing w:val="-6"/>
        </w:rPr>
        <w:t>ykonawca złoży wszystkie wymagane dokumenty.</w:t>
      </w:r>
    </w:p>
    <w:p w14:paraId="7A33A976" w14:textId="77777777" w:rsidR="0042364C" w:rsidRPr="00A26727" w:rsidRDefault="0042364C" w:rsidP="00AF4E6E">
      <w:pPr>
        <w:pStyle w:val="Tekstpodstawowy"/>
        <w:numPr>
          <w:ilvl w:val="1"/>
          <w:numId w:val="4"/>
        </w:numPr>
        <w:tabs>
          <w:tab w:val="left" w:pos="-426"/>
        </w:tabs>
        <w:spacing w:before="60" w:after="0" w:line="240" w:lineRule="auto"/>
        <w:ind w:right="48"/>
        <w:jc w:val="both"/>
        <w:rPr>
          <w:rFonts w:ascii="Calibri" w:hAnsi="Calibri"/>
          <w:spacing w:val="-6"/>
        </w:rPr>
      </w:pPr>
      <w:r w:rsidRPr="00A26727">
        <w:rPr>
          <w:rFonts w:ascii="Calibri" w:hAnsi="Calibri"/>
          <w:spacing w:val="-6"/>
        </w:rPr>
        <w:t xml:space="preserve">Za datę złożenia oferty przyjmuje się datę i godzinę wpływu oferty do </w:t>
      </w:r>
      <w:r>
        <w:rPr>
          <w:rFonts w:ascii="Calibri" w:hAnsi="Calibri"/>
          <w:spacing w:val="-6"/>
        </w:rPr>
        <w:t>Z</w:t>
      </w:r>
      <w:r w:rsidRPr="00A26727">
        <w:rPr>
          <w:rFonts w:ascii="Calibri" w:hAnsi="Calibri"/>
          <w:spacing w:val="-6"/>
        </w:rPr>
        <w:t>amawia</w:t>
      </w:r>
      <w:r>
        <w:rPr>
          <w:rFonts w:ascii="Calibri" w:hAnsi="Calibri"/>
          <w:spacing w:val="-6"/>
        </w:rPr>
        <w:t>jącego, a nie datę jej wysłania.</w:t>
      </w:r>
    </w:p>
    <w:p w14:paraId="2AF916FE" w14:textId="77777777" w:rsidR="0042364C" w:rsidRPr="00A26727" w:rsidRDefault="0042364C" w:rsidP="00AF4E6E">
      <w:pPr>
        <w:pStyle w:val="Tekstpodstawowy"/>
        <w:numPr>
          <w:ilvl w:val="1"/>
          <w:numId w:val="4"/>
        </w:numPr>
        <w:tabs>
          <w:tab w:val="left" w:pos="-426"/>
        </w:tabs>
        <w:spacing w:before="60" w:after="0" w:line="240" w:lineRule="auto"/>
        <w:ind w:right="48"/>
        <w:jc w:val="both"/>
        <w:rPr>
          <w:rFonts w:ascii="Calibri" w:hAnsi="Calibri"/>
          <w:spacing w:val="-6"/>
        </w:rPr>
      </w:pPr>
      <w:r w:rsidRPr="00A26727">
        <w:rPr>
          <w:rFonts w:ascii="Calibri" w:hAnsi="Calibri"/>
          <w:spacing w:val="-6"/>
        </w:rPr>
        <w:t>Oferty złożone po terminie nie będą rozpatrywane.</w:t>
      </w:r>
    </w:p>
    <w:p w14:paraId="30F3E32B" w14:textId="77777777" w:rsidR="0042364C" w:rsidRPr="00A26727" w:rsidRDefault="0042364C" w:rsidP="00AF4E6E">
      <w:pPr>
        <w:pStyle w:val="Tekstpodstawowy"/>
        <w:numPr>
          <w:ilvl w:val="1"/>
          <w:numId w:val="4"/>
        </w:numPr>
        <w:tabs>
          <w:tab w:val="left" w:pos="-426"/>
        </w:tabs>
        <w:spacing w:before="60" w:after="0" w:line="240" w:lineRule="auto"/>
        <w:ind w:right="48"/>
        <w:jc w:val="both"/>
        <w:rPr>
          <w:rFonts w:ascii="Calibri" w:hAnsi="Calibri"/>
          <w:spacing w:val="-6"/>
        </w:rPr>
      </w:pPr>
      <w:r w:rsidRPr="00A26727">
        <w:rPr>
          <w:rFonts w:ascii="Calibri" w:hAnsi="Calibri"/>
          <w:spacing w:val="-6"/>
        </w:rPr>
        <w:t>Wykonawca może przed upływem terminu składania ofert zmienić lub wycofać swoją ofertę.</w:t>
      </w:r>
    </w:p>
    <w:p w14:paraId="175EBABF" w14:textId="77777777" w:rsidR="0042364C" w:rsidRPr="007B062C" w:rsidRDefault="0042364C" w:rsidP="00AF4E6E">
      <w:pPr>
        <w:pStyle w:val="Akapitzlist"/>
        <w:numPr>
          <w:ilvl w:val="0"/>
          <w:numId w:val="4"/>
        </w:numPr>
        <w:shd w:val="clear" w:color="auto" w:fill="D9D9D9"/>
        <w:tabs>
          <w:tab w:val="left" w:pos="705"/>
        </w:tabs>
        <w:spacing w:before="120" w:after="0" w:line="240" w:lineRule="auto"/>
        <w:contextualSpacing w:val="0"/>
        <w:jc w:val="both"/>
        <w:rPr>
          <w:rFonts w:ascii="Arial" w:hAnsi="Arial"/>
          <w:b/>
        </w:rPr>
      </w:pPr>
      <w:r w:rsidRPr="007B062C">
        <w:rPr>
          <w:rFonts w:ascii="Arial" w:hAnsi="Arial"/>
          <w:b/>
        </w:rPr>
        <w:t>Badanie ofert</w:t>
      </w:r>
    </w:p>
    <w:p w14:paraId="282EE7DD" w14:textId="77777777" w:rsidR="0042364C" w:rsidRPr="00A26727" w:rsidRDefault="0042364C" w:rsidP="00AF4E6E">
      <w:pPr>
        <w:pStyle w:val="Tekstpodstawowy"/>
        <w:numPr>
          <w:ilvl w:val="1"/>
          <w:numId w:val="4"/>
        </w:numPr>
        <w:tabs>
          <w:tab w:val="left" w:pos="-426"/>
        </w:tabs>
        <w:spacing w:before="60" w:after="0" w:line="240" w:lineRule="auto"/>
        <w:ind w:right="48"/>
        <w:jc w:val="both"/>
        <w:rPr>
          <w:rFonts w:ascii="Calibri" w:hAnsi="Calibri"/>
          <w:spacing w:val="-6"/>
        </w:rPr>
      </w:pPr>
      <w:r w:rsidRPr="00A26727">
        <w:rPr>
          <w:rFonts w:ascii="Calibri" w:hAnsi="Calibri"/>
          <w:spacing w:val="-6"/>
        </w:rPr>
        <w:t xml:space="preserve">W celu wyboru wykonawcy zamówienia, wszystkie oferty zostaną dokładnie przebadane pod względem oceny spełniania warunków udziału w postępowaniu, kwalifikacji i wiarygodności wykonawców oraz poziomu cen ofertowych. Badanie ofert jest poufne. </w:t>
      </w:r>
    </w:p>
    <w:p w14:paraId="2A81BEC9" w14:textId="77777777" w:rsidR="0042364C" w:rsidRPr="00A26727" w:rsidRDefault="0042364C" w:rsidP="00AF4E6E">
      <w:pPr>
        <w:pStyle w:val="Tekstpodstawowy"/>
        <w:numPr>
          <w:ilvl w:val="1"/>
          <w:numId w:val="4"/>
        </w:numPr>
        <w:tabs>
          <w:tab w:val="left" w:pos="-426"/>
        </w:tabs>
        <w:spacing w:before="60" w:after="0" w:line="240" w:lineRule="auto"/>
        <w:ind w:right="48"/>
        <w:jc w:val="both"/>
        <w:rPr>
          <w:rFonts w:ascii="Calibri" w:hAnsi="Calibri"/>
          <w:spacing w:val="-6"/>
        </w:rPr>
      </w:pPr>
      <w:r w:rsidRPr="00A26727">
        <w:rPr>
          <w:rFonts w:ascii="Calibri" w:hAnsi="Calibri"/>
          <w:spacing w:val="-6"/>
        </w:rPr>
        <w:t xml:space="preserve"> Zamawiający może zwracać się do wykonawców o udzielenie wyjaśnień dotyczących treści złożonej oferty. Wykonawcy są zobowiązani do udzielenia żądanych wyjaśnień w terminie wskazanym przez zamawiającego pod rygorem odrzucenia oferty.</w:t>
      </w:r>
    </w:p>
    <w:p w14:paraId="4E80F305" w14:textId="77777777" w:rsidR="0042364C" w:rsidRPr="004A024F" w:rsidRDefault="0042364C" w:rsidP="00AF4E6E">
      <w:pPr>
        <w:pStyle w:val="Akapitzlist"/>
        <w:numPr>
          <w:ilvl w:val="0"/>
          <w:numId w:val="4"/>
        </w:numPr>
        <w:shd w:val="clear" w:color="auto" w:fill="D9D9D9"/>
        <w:tabs>
          <w:tab w:val="left" w:pos="705"/>
        </w:tabs>
        <w:spacing w:before="120" w:after="0" w:line="240" w:lineRule="auto"/>
        <w:contextualSpacing w:val="0"/>
        <w:jc w:val="both"/>
        <w:rPr>
          <w:rFonts w:ascii="Arial" w:hAnsi="Arial"/>
          <w:b/>
        </w:rPr>
      </w:pPr>
      <w:r w:rsidRPr="004A024F">
        <w:rPr>
          <w:rFonts w:ascii="Arial" w:hAnsi="Arial"/>
          <w:b/>
        </w:rPr>
        <w:t xml:space="preserve">Kryteria </w:t>
      </w:r>
      <w:r>
        <w:rPr>
          <w:rFonts w:ascii="Arial" w:hAnsi="Arial"/>
          <w:b/>
        </w:rPr>
        <w:t xml:space="preserve">i sposób </w:t>
      </w:r>
      <w:r w:rsidRPr="004A024F">
        <w:rPr>
          <w:rFonts w:ascii="Arial" w:hAnsi="Arial"/>
          <w:b/>
        </w:rPr>
        <w:t>oceny ofert</w:t>
      </w:r>
    </w:p>
    <w:p w14:paraId="43F7E407" w14:textId="77777777" w:rsidR="00F36F00" w:rsidRDefault="0042364C" w:rsidP="00AF4E6E">
      <w:pPr>
        <w:pStyle w:val="Tekstpodstawowy"/>
        <w:numPr>
          <w:ilvl w:val="1"/>
          <w:numId w:val="4"/>
        </w:numPr>
        <w:tabs>
          <w:tab w:val="left" w:pos="-426"/>
        </w:tabs>
        <w:spacing w:before="120" w:line="240" w:lineRule="auto"/>
        <w:ind w:left="788" w:right="45" w:hanging="431"/>
        <w:jc w:val="both"/>
        <w:rPr>
          <w:rFonts w:ascii="Calibri" w:hAnsi="Calibri"/>
          <w:spacing w:val="-2"/>
        </w:rPr>
      </w:pPr>
      <w:r w:rsidRPr="005A5E51">
        <w:rPr>
          <w:rFonts w:ascii="Calibri" w:hAnsi="Calibri"/>
          <w:spacing w:val="-2"/>
        </w:rPr>
        <w:t xml:space="preserve">Zamawiający dokona oceny ofert według następujących kryteriów: </w:t>
      </w:r>
    </w:p>
    <w:p w14:paraId="17F3B8E3" w14:textId="78A86861" w:rsidR="00F36F00" w:rsidRDefault="00F36F00">
      <w:pPr>
        <w:spacing w:after="0" w:line="240" w:lineRule="auto"/>
        <w:rPr>
          <w:rFonts w:ascii="Calibri" w:hAnsi="Calibri"/>
          <w:spacing w:val="-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0"/>
        <w:gridCol w:w="6371"/>
        <w:gridCol w:w="1911"/>
      </w:tblGrid>
      <w:tr w:rsidR="0042364C" w:rsidRPr="005A5E51" w14:paraId="66FEF345" w14:textId="77777777" w:rsidTr="0042364C">
        <w:tc>
          <w:tcPr>
            <w:tcW w:w="710" w:type="dxa"/>
            <w:vAlign w:val="center"/>
          </w:tcPr>
          <w:p w14:paraId="7C0895DB" w14:textId="77777777" w:rsidR="0042364C" w:rsidRPr="005A5E51" w:rsidRDefault="0042364C" w:rsidP="0042364C">
            <w:pPr>
              <w:pStyle w:val="Nagwek9"/>
              <w:jc w:val="center"/>
              <w:rPr>
                <w:rFonts w:ascii="Calibri" w:hAnsi="Calibri"/>
              </w:rPr>
            </w:pPr>
            <w:r w:rsidRPr="005A5E51">
              <w:rPr>
                <w:rFonts w:ascii="Calibri" w:hAnsi="Calibri"/>
              </w:rPr>
              <w:t>Lp.</w:t>
            </w:r>
          </w:p>
        </w:tc>
        <w:tc>
          <w:tcPr>
            <w:tcW w:w="6371" w:type="dxa"/>
            <w:vAlign w:val="center"/>
          </w:tcPr>
          <w:p w14:paraId="7069F801" w14:textId="77777777" w:rsidR="0042364C" w:rsidRPr="005A5E51" w:rsidRDefault="0042364C" w:rsidP="0042364C">
            <w:pPr>
              <w:pStyle w:val="Nagwek9"/>
              <w:jc w:val="center"/>
              <w:rPr>
                <w:rFonts w:ascii="Calibri" w:hAnsi="Calibri"/>
              </w:rPr>
            </w:pPr>
            <w:r w:rsidRPr="005A5E51">
              <w:rPr>
                <w:rFonts w:ascii="Calibri" w:hAnsi="Calibri"/>
              </w:rPr>
              <w:t>Opis kryterium</w:t>
            </w:r>
          </w:p>
        </w:tc>
        <w:tc>
          <w:tcPr>
            <w:tcW w:w="1911" w:type="dxa"/>
            <w:vAlign w:val="center"/>
          </w:tcPr>
          <w:p w14:paraId="2C5C2B89" w14:textId="77777777" w:rsidR="0042364C" w:rsidRPr="005A5E51" w:rsidRDefault="0042364C" w:rsidP="0042364C">
            <w:pPr>
              <w:pStyle w:val="Nagwek9"/>
              <w:jc w:val="center"/>
              <w:rPr>
                <w:rFonts w:ascii="Calibri" w:hAnsi="Calibri"/>
              </w:rPr>
            </w:pPr>
            <w:r w:rsidRPr="005A5E51">
              <w:rPr>
                <w:rFonts w:ascii="Calibri" w:hAnsi="Calibri"/>
              </w:rPr>
              <w:t>Waga kryterium [%]</w:t>
            </w:r>
          </w:p>
        </w:tc>
      </w:tr>
      <w:tr w:rsidR="0042364C" w:rsidRPr="003B7092" w14:paraId="356CD260" w14:textId="77777777" w:rsidTr="0042364C">
        <w:tc>
          <w:tcPr>
            <w:tcW w:w="710" w:type="dxa"/>
            <w:vAlign w:val="center"/>
          </w:tcPr>
          <w:p w14:paraId="5DC7895D" w14:textId="77777777" w:rsidR="0042364C" w:rsidRPr="00AA640A" w:rsidRDefault="0042364C" w:rsidP="00AF4E6E">
            <w:pPr>
              <w:numPr>
                <w:ilvl w:val="0"/>
                <w:numId w:val="5"/>
              </w:numPr>
              <w:tabs>
                <w:tab w:val="left" w:pos="851"/>
                <w:tab w:val="left" w:pos="1134"/>
              </w:tabs>
              <w:suppressAutoHyphens w:val="0"/>
              <w:spacing w:before="60" w:after="60" w:line="240" w:lineRule="auto"/>
            </w:pPr>
          </w:p>
        </w:tc>
        <w:tc>
          <w:tcPr>
            <w:tcW w:w="6371" w:type="dxa"/>
            <w:vAlign w:val="center"/>
          </w:tcPr>
          <w:p w14:paraId="4AED92D2" w14:textId="77777777" w:rsidR="0042364C" w:rsidRPr="00AA640A" w:rsidRDefault="0042364C" w:rsidP="0042364C">
            <w:pPr>
              <w:tabs>
                <w:tab w:val="left" w:pos="851"/>
                <w:tab w:val="left" w:pos="1134"/>
              </w:tabs>
              <w:spacing w:before="60" w:after="60"/>
            </w:pPr>
            <w:r w:rsidRPr="00AA640A">
              <w:t>Cena (P1)</w:t>
            </w:r>
          </w:p>
        </w:tc>
        <w:tc>
          <w:tcPr>
            <w:tcW w:w="1911" w:type="dxa"/>
            <w:vAlign w:val="center"/>
          </w:tcPr>
          <w:p w14:paraId="17265A8F" w14:textId="18D8C2A9" w:rsidR="0042364C" w:rsidRPr="00AA640A" w:rsidRDefault="002D1907" w:rsidP="0042364C">
            <w:pPr>
              <w:tabs>
                <w:tab w:val="left" w:pos="851"/>
                <w:tab w:val="left" w:pos="1134"/>
              </w:tabs>
              <w:jc w:val="center"/>
            </w:pPr>
            <w:r w:rsidRPr="00AA640A">
              <w:t>6</w:t>
            </w:r>
            <w:r w:rsidR="0042364C" w:rsidRPr="00AA640A">
              <w:t>0</w:t>
            </w:r>
          </w:p>
        </w:tc>
      </w:tr>
      <w:tr w:rsidR="0042364C" w:rsidRPr="003B7092" w14:paraId="0691FE86" w14:textId="77777777" w:rsidTr="0042364C">
        <w:tc>
          <w:tcPr>
            <w:tcW w:w="710" w:type="dxa"/>
            <w:vAlign w:val="center"/>
          </w:tcPr>
          <w:p w14:paraId="2ACF9015" w14:textId="77777777" w:rsidR="0042364C" w:rsidRPr="00AA640A" w:rsidRDefault="0042364C" w:rsidP="00AF4E6E">
            <w:pPr>
              <w:numPr>
                <w:ilvl w:val="0"/>
                <w:numId w:val="5"/>
              </w:numPr>
              <w:tabs>
                <w:tab w:val="left" w:pos="851"/>
                <w:tab w:val="left" w:pos="1134"/>
              </w:tabs>
              <w:suppressAutoHyphens w:val="0"/>
              <w:spacing w:before="60" w:after="60" w:line="240" w:lineRule="auto"/>
            </w:pPr>
          </w:p>
        </w:tc>
        <w:tc>
          <w:tcPr>
            <w:tcW w:w="6371" w:type="dxa"/>
            <w:vAlign w:val="center"/>
          </w:tcPr>
          <w:p w14:paraId="77D73BFC" w14:textId="77777777" w:rsidR="0042364C" w:rsidRPr="00AA640A" w:rsidRDefault="0042364C" w:rsidP="0042364C">
            <w:pPr>
              <w:tabs>
                <w:tab w:val="left" w:pos="851"/>
                <w:tab w:val="left" w:pos="1134"/>
              </w:tabs>
              <w:spacing w:before="60" w:after="60"/>
            </w:pPr>
            <w:r w:rsidRPr="00AA640A">
              <w:t>Termin wykonania zamówienia (P2)</w:t>
            </w:r>
          </w:p>
        </w:tc>
        <w:tc>
          <w:tcPr>
            <w:tcW w:w="1911" w:type="dxa"/>
            <w:vAlign w:val="center"/>
          </w:tcPr>
          <w:p w14:paraId="172521E5" w14:textId="2F4B41F2" w:rsidR="0042364C" w:rsidRPr="00AA640A" w:rsidRDefault="002D1907" w:rsidP="0042364C">
            <w:pPr>
              <w:tabs>
                <w:tab w:val="left" w:pos="851"/>
                <w:tab w:val="left" w:pos="1134"/>
              </w:tabs>
              <w:jc w:val="center"/>
            </w:pPr>
            <w:r w:rsidRPr="00AA640A">
              <w:t>4</w:t>
            </w:r>
            <w:r w:rsidR="0042364C" w:rsidRPr="00AA640A">
              <w:t>0</w:t>
            </w:r>
          </w:p>
        </w:tc>
      </w:tr>
    </w:tbl>
    <w:p w14:paraId="58341A3E" w14:textId="77777777" w:rsidR="0042364C" w:rsidRPr="00AA640A" w:rsidRDefault="0042364C" w:rsidP="00AF4E6E">
      <w:pPr>
        <w:pStyle w:val="Tekstpodstawowy"/>
        <w:numPr>
          <w:ilvl w:val="1"/>
          <w:numId w:val="4"/>
        </w:numPr>
        <w:tabs>
          <w:tab w:val="left" w:pos="-426"/>
        </w:tabs>
        <w:spacing w:before="60" w:after="0" w:line="240" w:lineRule="auto"/>
        <w:ind w:right="48"/>
        <w:jc w:val="both"/>
        <w:rPr>
          <w:rFonts w:ascii="Calibri" w:hAnsi="Calibri"/>
          <w:spacing w:val="-2"/>
        </w:rPr>
      </w:pPr>
      <w:r w:rsidRPr="00AA640A">
        <w:rPr>
          <w:rFonts w:ascii="Calibri" w:hAnsi="Calibri"/>
          <w:spacing w:val="-2"/>
        </w:rPr>
        <w:t xml:space="preserve">Zamawiający dokona oceny oferty w kryterium cena na podstawie ceny zaoferowanej </w:t>
      </w:r>
      <w:r w:rsidR="00F36F00" w:rsidRPr="00AA640A">
        <w:rPr>
          <w:rFonts w:ascii="Calibri" w:hAnsi="Calibri"/>
          <w:spacing w:val="-2"/>
        </w:rPr>
        <w:br/>
      </w:r>
      <w:r w:rsidRPr="00AA640A">
        <w:rPr>
          <w:rFonts w:ascii="Calibri" w:hAnsi="Calibri"/>
          <w:spacing w:val="-2"/>
        </w:rPr>
        <w:t>w formularzu ofertowym.</w:t>
      </w:r>
    </w:p>
    <w:p w14:paraId="61DF9B75" w14:textId="77777777" w:rsidR="0042364C" w:rsidRPr="00AA640A" w:rsidRDefault="0042364C" w:rsidP="00AF4E6E">
      <w:pPr>
        <w:pStyle w:val="Tekstpodstawowy"/>
        <w:numPr>
          <w:ilvl w:val="1"/>
          <w:numId w:val="4"/>
        </w:numPr>
        <w:tabs>
          <w:tab w:val="left" w:pos="-426"/>
        </w:tabs>
        <w:spacing w:before="60" w:after="0" w:line="240" w:lineRule="auto"/>
        <w:ind w:right="48"/>
        <w:jc w:val="both"/>
        <w:rPr>
          <w:rFonts w:ascii="Calibri" w:hAnsi="Calibri"/>
          <w:spacing w:val="-2"/>
        </w:rPr>
      </w:pPr>
      <w:r w:rsidRPr="00AA640A">
        <w:rPr>
          <w:rFonts w:ascii="Calibri" w:hAnsi="Calibri"/>
          <w:spacing w:val="-2"/>
        </w:rPr>
        <w:t xml:space="preserve">Ocena oferty w kryterium cena (P1) będzie dokonana według wzoru: </w:t>
      </w:r>
    </w:p>
    <w:p w14:paraId="3F182CA9" w14:textId="77777777" w:rsidR="004308B0" w:rsidRDefault="004308B0">
      <w:r>
        <w:br w:type="page"/>
      </w:r>
    </w:p>
    <w:tbl>
      <w:tblPr>
        <w:tblW w:w="9212" w:type="dxa"/>
        <w:tblCellMar>
          <w:left w:w="70" w:type="dxa"/>
          <w:right w:w="70" w:type="dxa"/>
        </w:tblCellMar>
        <w:tblLook w:val="0000" w:firstRow="0" w:lastRow="0" w:firstColumn="0" w:lastColumn="0" w:noHBand="0" w:noVBand="0"/>
      </w:tblPr>
      <w:tblGrid>
        <w:gridCol w:w="2410"/>
        <w:gridCol w:w="3060"/>
        <w:gridCol w:w="3742"/>
      </w:tblGrid>
      <w:tr w:rsidR="0042364C" w:rsidRPr="00AA640A" w14:paraId="7236B0B6" w14:textId="77777777" w:rsidTr="0042364C">
        <w:trPr>
          <w:cantSplit/>
        </w:trPr>
        <w:tc>
          <w:tcPr>
            <w:tcW w:w="2410" w:type="dxa"/>
            <w:vMerge w:val="restart"/>
            <w:vAlign w:val="center"/>
          </w:tcPr>
          <w:p w14:paraId="5A5BB6A9" w14:textId="3841604D" w:rsidR="0042364C" w:rsidRPr="00AA640A" w:rsidRDefault="0042364C" w:rsidP="0042364C">
            <w:pPr>
              <w:spacing w:before="120" w:after="120"/>
              <w:ind w:right="110"/>
              <w:jc w:val="right"/>
              <w:rPr>
                <w:bCs/>
              </w:rPr>
            </w:pPr>
            <w:r w:rsidRPr="00AA640A">
              <w:rPr>
                <w:bCs/>
              </w:rPr>
              <w:lastRenderedPageBreak/>
              <w:t>P</w:t>
            </w:r>
            <w:r w:rsidRPr="00AA640A">
              <w:rPr>
                <w:bCs/>
                <w:vertAlign w:val="subscript"/>
              </w:rPr>
              <w:t>1</w:t>
            </w:r>
            <w:r w:rsidRPr="00AA640A">
              <w:rPr>
                <w:bCs/>
              </w:rPr>
              <w:t xml:space="preserve"> =</w:t>
            </w:r>
          </w:p>
        </w:tc>
        <w:tc>
          <w:tcPr>
            <w:tcW w:w="3060" w:type="dxa"/>
            <w:tcBorders>
              <w:bottom w:val="single" w:sz="4" w:space="0" w:color="auto"/>
            </w:tcBorders>
            <w:vAlign w:val="center"/>
          </w:tcPr>
          <w:p w14:paraId="0B7B6576" w14:textId="77777777" w:rsidR="0042364C" w:rsidRPr="00AA640A" w:rsidRDefault="0042364C" w:rsidP="0042364C">
            <w:pPr>
              <w:spacing w:before="120"/>
              <w:ind w:right="-108"/>
              <w:jc w:val="center"/>
              <w:rPr>
                <w:bCs/>
              </w:rPr>
            </w:pPr>
            <w:r w:rsidRPr="00AA640A">
              <w:rPr>
                <w:bCs/>
              </w:rPr>
              <w:t>najniższa cena w ofertach</w:t>
            </w:r>
          </w:p>
        </w:tc>
        <w:tc>
          <w:tcPr>
            <w:tcW w:w="3742" w:type="dxa"/>
            <w:vMerge w:val="restart"/>
            <w:vAlign w:val="center"/>
          </w:tcPr>
          <w:p w14:paraId="17F02135" w14:textId="77777777" w:rsidR="0042364C" w:rsidRPr="00AA640A" w:rsidRDefault="0042364C" w:rsidP="0042364C">
            <w:pPr>
              <w:spacing w:before="120" w:after="120"/>
              <w:ind w:right="-108"/>
              <w:rPr>
                <w:bCs/>
              </w:rPr>
            </w:pPr>
            <w:r w:rsidRPr="00AA640A">
              <w:rPr>
                <w:bCs/>
              </w:rPr>
              <w:t>x 100 pkt x 50</w:t>
            </w:r>
          </w:p>
        </w:tc>
      </w:tr>
      <w:tr w:rsidR="0042364C" w:rsidRPr="00AA640A" w14:paraId="2488D72B" w14:textId="77777777" w:rsidTr="0042364C">
        <w:trPr>
          <w:cantSplit/>
        </w:trPr>
        <w:tc>
          <w:tcPr>
            <w:tcW w:w="2410" w:type="dxa"/>
            <w:vMerge/>
          </w:tcPr>
          <w:p w14:paraId="37263ABE" w14:textId="77777777" w:rsidR="0042364C" w:rsidRPr="00AA640A" w:rsidRDefault="0042364C" w:rsidP="0042364C">
            <w:pPr>
              <w:ind w:right="-108"/>
              <w:jc w:val="both"/>
              <w:rPr>
                <w:b/>
              </w:rPr>
            </w:pPr>
          </w:p>
        </w:tc>
        <w:tc>
          <w:tcPr>
            <w:tcW w:w="3060" w:type="dxa"/>
            <w:tcBorders>
              <w:top w:val="single" w:sz="4" w:space="0" w:color="auto"/>
            </w:tcBorders>
            <w:vAlign w:val="center"/>
          </w:tcPr>
          <w:p w14:paraId="50A851D4" w14:textId="77777777" w:rsidR="0042364C" w:rsidRPr="00AA640A" w:rsidRDefault="0042364C" w:rsidP="0042364C">
            <w:pPr>
              <w:spacing w:after="120"/>
              <w:ind w:right="-108"/>
              <w:jc w:val="center"/>
              <w:rPr>
                <w:bCs/>
              </w:rPr>
            </w:pPr>
            <w:r w:rsidRPr="00AA640A">
              <w:rPr>
                <w:bCs/>
              </w:rPr>
              <w:t>cena w ofercie badanej</w:t>
            </w:r>
          </w:p>
        </w:tc>
        <w:tc>
          <w:tcPr>
            <w:tcW w:w="3742" w:type="dxa"/>
            <w:vMerge/>
          </w:tcPr>
          <w:p w14:paraId="645824CE" w14:textId="77777777" w:rsidR="0042364C" w:rsidRPr="00AA640A" w:rsidRDefault="0042364C" w:rsidP="0042364C">
            <w:pPr>
              <w:ind w:right="-108"/>
              <w:jc w:val="both"/>
            </w:pPr>
          </w:p>
        </w:tc>
      </w:tr>
    </w:tbl>
    <w:p w14:paraId="30B3486A" w14:textId="77777777" w:rsidR="0042364C" w:rsidRPr="00AA640A" w:rsidRDefault="0042364C" w:rsidP="0042364C">
      <w:pPr>
        <w:spacing w:before="120" w:after="120"/>
        <w:ind w:left="794" w:right="-108"/>
        <w:jc w:val="both"/>
      </w:pPr>
      <w:r w:rsidRPr="00AA640A">
        <w:rPr>
          <w:bCs/>
        </w:rPr>
        <w:t>P</w:t>
      </w:r>
      <w:r w:rsidRPr="00AA640A">
        <w:rPr>
          <w:bCs/>
          <w:vertAlign w:val="subscript"/>
        </w:rPr>
        <w:t>1</w:t>
      </w:r>
      <w:r w:rsidRPr="00AA640A">
        <w:rPr>
          <w:bCs/>
        </w:rPr>
        <w:t xml:space="preserve"> –</w:t>
      </w:r>
      <w:r w:rsidRPr="00AA640A">
        <w:t xml:space="preserve"> wartość  punktowa oceny oferty według kryterium nr 1</w:t>
      </w:r>
    </w:p>
    <w:p w14:paraId="68EDE266" w14:textId="77777777" w:rsidR="0042364C" w:rsidRPr="00AA640A" w:rsidRDefault="0042364C" w:rsidP="00AF4E6E">
      <w:pPr>
        <w:pStyle w:val="Tekstpodstawowy"/>
        <w:numPr>
          <w:ilvl w:val="1"/>
          <w:numId w:val="4"/>
        </w:numPr>
        <w:tabs>
          <w:tab w:val="left" w:pos="-426"/>
        </w:tabs>
        <w:spacing w:before="60" w:after="0" w:line="240" w:lineRule="auto"/>
        <w:ind w:right="48"/>
        <w:jc w:val="both"/>
        <w:rPr>
          <w:rFonts w:ascii="Calibri" w:hAnsi="Calibri"/>
          <w:spacing w:val="-2"/>
        </w:rPr>
      </w:pPr>
      <w:r w:rsidRPr="00AA640A">
        <w:rPr>
          <w:rFonts w:ascii="Calibri" w:hAnsi="Calibri"/>
          <w:spacing w:val="-2"/>
        </w:rPr>
        <w:t xml:space="preserve">Zamawiający dokona oceny oferty w kryterium termin wykonania zamówienia (P2) na podstawie informacji zawartych </w:t>
      </w:r>
      <w:r w:rsidR="00BD2B6A" w:rsidRPr="00AA640A">
        <w:rPr>
          <w:rFonts w:ascii="Calibri" w:hAnsi="Calibri"/>
          <w:spacing w:val="-2"/>
        </w:rPr>
        <w:t>Formularzu ofertowym będącego Załącznikiem nr 1 do niniejszego Zapytania</w:t>
      </w:r>
      <w:r w:rsidRPr="00AA640A">
        <w:rPr>
          <w:rFonts w:ascii="Calibri" w:hAnsi="Calibri"/>
          <w:spacing w:val="-2"/>
        </w:rPr>
        <w:t xml:space="preserve">. </w:t>
      </w:r>
    </w:p>
    <w:p w14:paraId="09133F5F" w14:textId="77777777" w:rsidR="0042364C" w:rsidRPr="00AA640A" w:rsidRDefault="0042364C" w:rsidP="00AF4E6E">
      <w:pPr>
        <w:pStyle w:val="Akapitzlist"/>
        <w:numPr>
          <w:ilvl w:val="1"/>
          <w:numId w:val="4"/>
        </w:numPr>
        <w:suppressAutoHyphens w:val="0"/>
        <w:spacing w:after="0" w:line="240" w:lineRule="auto"/>
        <w:contextualSpacing w:val="0"/>
        <w:jc w:val="both"/>
        <w:rPr>
          <w:rFonts w:eastAsia="Times New Roman"/>
          <w:spacing w:val="-2"/>
        </w:rPr>
      </w:pPr>
      <w:r w:rsidRPr="00AA640A">
        <w:rPr>
          <w:rFonts w:eastAsia="Times New Roman"/>
          <w:spacing w:val="-2"/>
        </w:rPr>
        <w:t xml:space="preserve">Ocena kryterium nr 2 – termin wykonania zamówienia  będzie dokonana według następującego </w:t>
      </w:r>
      <w:r w:rsidR="00BD2B6A" w:rsidRPr="00AA640A">
        <w:rPr>
          <w:rFonts w:eastAsia="Times New Roman"/>
          <w:spacing w:val="-2"/>
        </w:rPr>
        <w:br/>
      </w:r>
      <w:r w:rsidRPr="00AA640A">
        <w:rPr>
          <w:rFonts w:eastAsia="Times New Roman"/>
          <w:spacing w:val="-2"/>
        </w:rPr>
        <w:t>sposobu:</w:t>
      </w:r>
    </w:p>
    <w:p w14:paraId="4272CA98" w14:textId="77777777" w:rsidR="00BD2B6A" w:rsidRPr="003B7092" w:rsidRDefault="00BD2B6A" w:rsidP="00BD2B6A">
      <w:pPr>
        <w:pStyle w:val="Akapitzlist"/>
        <w:suppressAutoHyphens w:val="0"/>
        <w:spacing w:after="0" w:line="240" w:lineRule="auto"/>
        <w:ind w:left="792"/>
        <w:contextualSpacing w:val="0"/>
        <w:jc w:val="both"/>
        <w:rPr>
          <w:rFonts w:eastAsia="Times New Roman"/>
          <w:color w:val="FF0000"/>
          <w:spacing w:val="-2"/>
        </w:rPr>
      </w:pPr>
    </w:p>
    <w:tbl>
      <w:tblPr>
        <w:tblW w:w="0" w:type="auto"/>
        <w:tblInd w:w="9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65"/>
        <w:gridCol w:w="3789"/>
      </w:tblGrid>
      <w:tr w:rsidR="0042364C" w:rsidRPr="003B7092" w14:paraId="2864EBD5" w14:textId="77777777" w:rsidTr="0042364C">
        <w:trPr>
          <w:trHeight w:val="730"/>
        </w:trPr>
        <w:tc>
          <w:tcPr>
            <w:tcW w:w="3865" w:type="dxa"/>
            <w:shd w:val="clear" w:color="auto" w:fill="auto"/>
          </w:tcPr>
          <w:p w14:paraId="48D31411" w14:textId="77777777" w:rsidR="0042364C" w:rsidRPr="00AA640A" w:rsidRDefault="0042364C" w:rsidP="0042364C">
            <w:pPr>
              <w:pStyle w:val="Tekstpodstawowy"/>
              <w:spacing w:before="60"/>
              <w:ind w:right="48"/>
              <w:jc w:val="center"/>
              <w:rPr>
                <w:rFonts w:ascii="Calibri" w:hAnsi="Calibri"/>
              </w:rPr>
            </w:pPr>
            <w:r w:rsidRPr="00AA640A">
              <w:rPr>
                <w:rFonts w:ascii="Calibri" w:hAnsi="Calibri"/>
              </w:rPr>
              <w:t xml:space="preserve">Termin wykonania zamówienia </w:t>
            </w:r>
            <w:r w:rsidRPr="00AA640A">
              <w:rPr>
                <w:rFonts w:ascii="Calibri" w:hAnsi="Calibri"/>
              </w:rPr>
              <w:br/>
            </w:r>
          </w:p>
        </w:tc>
        <w:tc>
          <w:tcPr>
            <w:tcW w:w="3789" w:type="dxa"/>
            <w:shd w:val="clear" w:color="auto" w:fill="auto"/>
          </w:tcPr>
          <w:p w14:paraId="64B5AAC3" w14:textId="77777777" w:rsidR="0042364C" w:rsidRPr="00AA640A" w:rsidRDefault="0042364C" w:rsidP="0042364C">
            <w:pPr>
              <w:pStyle w:val="Tekstpodstawowy"/>
              <w:spacing w:before="60"/>
              <w:ind w:right="48"/>
              <w:jc w:val="center"/>
              <w:rPr>
                <w:rFonts w:ascii="Calibri" w:hAnsi="Calibri"/>
              </w:rPr>
            </w:pPr>
            <w:r w:rsidRPr="00AA640A">
              <w:rPr>
                <w:rFonts w:ascii="Calibri" w:hAnsi="Calibri"/>
              </w:rPr>
              <w:t>Liczba punktów przyznanych badanej ofercie</w:t>
            </w:r>
          </w:p>
        </w:tc>
      </w:tr>
      <w:tr w:rsidR="0042364C" w:rsidRPr="003B7092" w14:paraId="54D421A7" w14:textId="77777777" w:rsidTr="0042364C">
        <w:trPr>
          <w:trHeight w:val="406"/>
        </w:trPr>
        <w:tc>
          <w:tcPr>
            <w:tcW w:w="3865" w:type="dxa"/>
            <w:shd w:val="clear" w:color="auto" w:fill="auto"/>
          </w:tcPr>
          <w:p w14:paraId="42B820EC" w14:textId="46B533C5" w:rsidR="0042364C" w:rsidRPr="00D57D51" w:rsidRDefault="00AA640A" w:rsidP="00AA640A">
            <w:pPr>
              <w:pStyle w:val="Tekstpodstawowy"/>
              <w:spacing w:before="60"/>
              <w:ind w:right="48"/>
              <w:jc w:val="center"/>
              <w:rPr>
                <w:rFonts w:ascii="Calibri" w:hAnsi="Calibri"/>
              </w:rPr>
            </w:pPr>
            <w:r w:rsidRPr="00D57D51">
              <w:rPr>
                <w:rFonts w:ascii="Calibri" w:hAnsi="Calibri"/>
              </w:rPr>
              <w:t>do 30.09.</w:t>
            </w:r>
            <w:r w:rsidR="0042364C" w:rsidRPr="00D57D51">
              <w:rPr>
                <w:rFonts w:ascii="Calibri" w:hAnsi="Calibri"/>
              </w:rPr>
              <w:t>202</w:t>
            </w:r>
            <w:r w:rsidRPr="00D57D51">
              <w:rPr>
                <w:rFonts w:ascii="Calibri" w:hAnsi="Calibri"/>
              </w:rPr>
              <w:t>3</w:t>
            </w:r>
            <w:r w:rsidR="0042364C" w:rsidRPr="00D57D51">
              <w:rPr>
                <w:rFonts w:ascii="Calibri" w:hAnsi="Calibri"/>
              </w:rPr>
              <w:t xml:space="preserve"> r.</w:t>
            </w:r>
          </w:p>
        </w:tc>
        <w:tc>
          <w:tcPr>
            <w:tcW w:w="3789" w:type="dxa"/>
            <w:shd w:val="clear" w:color="auto" w:fill="auto"/>
          </w:tcPr>
          <w:p w14:paraId="2CD3CFB5" w14:textId="6246F20D" w:rsidR="0042364C" w:rsidRPr="00D57D51" w:rsidRDefault="00AA640A" w:rsidP="0042364C">
            <w:pPr>
              <w:pStyle w:val="Tekstpodstawowy"/>
              <w:spacing w:before="60"/>
              <w:ind w:right="48"/>
              <w:jc w:val="center"/>
              <w:rPr>
                <w:rFonts w:ascii="Calibri" w:hAnsi="Calibri"/>
              </w:rPr>
            </w:pPr>
            <w:r w:rsidRPr="00D57D51">
              <w:rPr>
                <w:rFonts w:ascii="Calibri" w:hAnsi="Calibri"/>
              </w:rPr>
              <w:t>4</w:t>
            </w:r>
            <w:r w:rsidR="0042364C" w:rsidRPr="00D57D51">
              <w:rPr>
                <w:rFonts w:ascii="Calibri" w:hAnsi="Calibri"/>
              </w:rPr>
              <w:t>0 pkt</w:t>
            </w:r>
          </w:p>
        </w:tc>
      </w:tr>
      <w:tr w:rsidR="0042364C" w:rsidRPr="003B7092" w14:paraId="40EB1CF7" w14:textId="77777777" w:rsidTr="0042364C">
        <w:trPr>
          <w:trHeight w:val="356"/>
        </w:trPr>
        <w:tc>
          <w:tcPr>
            <w:tcW w:w="3865" w:type="dxa"/>
            <w:shd w:val="clear" w:color="auto" w:fill="auto"/>
          </w:tcPr>
          <w:p w14:paraId="691BE7C5" w14:textId="638DC266" w:rsidR="0042364C" w:rsidRPr="00D57D51" w:rsidRDefault="00AA640A" w:rsidP="00AA640A">
            <w:pPr>
              <w:pStyle w:val="Tekstpodstawowy"/>
              <w:spacing w:before="60"/>
              <w:ind w:right="48"/>
              <w:jc w:val="center"/>
              <w:rPr>
                <w:rFonts w:ascii="Calibri" w:hAnsi="Calibri"/>
              </w:rPr>
            </w:pPr>
            <w:r w:rsidRPr="00D57D51">
              <w:rPr>
                <w:rFonts w:ascii="Calibri" w:hAnsi="Calibri"/>
              </w:rPr>
              <w:t>1.10.2023 do 15.10.</w:t>
            </w:r>
            <w:r w:rsidR="0042364C" w:rsidRPr="00D57D51">
              <w:rPr>
                <w:rFonts w:ascii="Calibri" w:hAnsi="Calibri"/>
              </w:rPr>
              <w:t>202</w:t>
            </w:r>
            <w:r w:rsidRPr="00D57D51">
              <w:rPr>
                <w:rFonts w:ascii="Calibri" w:hAnsi="Calibri"/>
              </w:rPr>
              <w:t>3</w:t>
            </w:r>
            <w:r w:rsidR="0042364C" w:rsidRPr="00D57D51">
              <w:rPr>
                <w:rFonts w:ascii="Calibri" w:hAnsi="Calibri"/>
              </w:rPr>
              <w:t xml:space="preserve"> r.</w:t>
            </w:r>
          </w:p>
        </w:tc>
        <w:tc>
          <w:tcPr>
            <w:tcW w:w="3789" w:type="dxa"/>
            <w:shd w:val="clear" w:color="auto" w:fill="auto"/>
          </w:tcPr>
          <w:p w14:paraId="6E97642E" w14:textId="6186BB12" w:rsidR="0042364C" w:rsidRPr="00D57D51" w:rsidRDefault="00AA640A" w:rsidP="0042364C">
            <w:pPr>
              <w:pStyle w:val="Tekstpodstawowy"/>
              <w:spacing w:before="60"/>
              <w:ind w:right="48"/>
              <w:jc w:val="center"/>
              <w:rPr>
                <w:rFonts w:ascii="Calibri" w:hAnsi="Calibri"/>
              </w:rPr>
            </w:pPr>
            <w:r w:rsidRPr="00D57D51">
              <w:rPr>
                <w:rFonts w:ascii="Calibri" w:hAnsi="Calibri"/>
              </w:rPr>
              <w:t>20</w:t>
            </w:r>
            <w:r w:rsidR="0042364C" w:rsidRPr="00D57D51">
              <w:rPr>
                <w:rFonts w:ascii="Calibri" w:hAnsi="Calibri"/>
              </w:rPr>
              <w:t xml:space="preserve"> pkt</w:t>
            </w:r>
          </w:p>
        </w:tc>
      </w:tr>
      <w:tr w:rsidR="0042364C" w:rsidRPr="003B7092" w14:paraId="71E94C89" w14:textId="77777777" w:rsidTr="0042364C">
        <w:trPr>
          <w:trHeight w:val="500"/>
        </w:trPr>
        <w:tc>
          <w:tcPr>
            <w:tcW w:w="3865" w:type="dxa"/>
            <w:shd w:val="clear" w:color="auto" w:fill="auto"/>
          </w:tcPr>
          <w:p w14:paraId="16C30AEC" w14:textId="50FE13FB" w:rsidR="0042364C" w:rsidRPr="00D57D51" w:rsidRDefault="00536664" w:rsidP="00AA640A">
            <w:pPr>
              <w:pStyle w:val="Tekstpodstawowy"/>
              <w:spacing w:before="60"/>
              <w:ind w:right="48"/>
              <w:jc w:val="center"/>
              <w:rPr>
                <w:rFonts w:ascii="Calibri" w:hAnsi="Calibri"/>
              </w:rPr>
            </w:pPr>
            <w:r>
              <w:rPr>
                <w:rFonts w:ascii="Calibri" w:hAnsi="Calibri"/>
              </w:rPr>
              <w:t>16.10.2023 do 27</w:t>
            </w:r>
            <w:r w:rsidR="00AA640A" w:rsidRPr="00D57D51">
              <w:rPr>
                <w:rFonts w:ascii="Calibri" w:hAnsi="Calibri"/>
              </w:rPr>
              <w:t>.10.2023</w:t>
            </w:r>
            <w:r w:rsidR="0042364C" w:rsidRPr="00D57D51">
              <w:rPr>
                <w:rFonts w:ascii="Calibri" w:hAnsi="Calibri"/>
              </w:rPr>
              <w:t xml:space="preserve"> r.</w:t>
            </w:r>
          </w:p>
        </w:tc>
        <w:tc>
          <w:tcPr>
            <w:tcW w:w="3789" w:type="dxa"/>
            <w:shd w:val="clear" w:color="auto" w:fill="auto"/>
          </w:tcPr>
          <w:p w14:paraId="5386B562" w14:textId="7D15F6BF" w:rsidR="0042364C" w:rsidRPr="00D57D51" w:rsidRDefault="0042364C" w:rsidP="0042364C">
            <w:pPr>
              <w:pStyle w:val="Tekstpodstawowy"/>
              <w:spacing w:before="60"/>
              <w:ind w:right="48"/>
              <w:jc w:val="center"/>
              <w:rPr>
                <w:rFonts w:ascii="Calibri" w:hAnsi="Calibri"/>
              </w:rPr>
            </w:pPr>
            <w:r w:rsidRPr="00D57D51">
              <w:rPr>
                <w:rFonts w:ascii="Calibri" w:hAnsi="Calibri"/>
              </w:rPr>
              <w:t>0 pkt</w:t>
            </w:r>
          </w:p>
        </w:tc>
      </w:tr>
    </w:tbl>
    <w:p w14:paraId="15BABF9F" w14:textId="1CF40D13" w:rsidR="0042364C" w:rsidRPr="00AA640A" w:rsidRDefault="0042364C" w:rsidP="00AF4E6E">
      <w:pPr>
        <w:pStyle w:val="Akapitzlist"/>
        <w:numPr>
          <w:ilvl w:val="1"/>
          <w:numId w:val="4"/>
        </w:numPr>
        <w:tabs>
          <w:tab w:val="left" w:pos="-426"/>
        </w:tabs>
        <w:spacing w:before="60" w:after="0" w:line="240" w:lineRule="auto"/>
        <w:ind w:right="48"/>
        <w:contextualSpacing w:val="0"/>
        <w:jc w:val="both"/>
        <w:rPr>
          <w:spacing w:val="-2"/>
        </w:rPr>
      </w:pPr>
      <w:r w:rsidRPr="00AA640A">
        <w:rPr>
          <w:rFonts w:eastAsia="Times New Roman"/>
          <w:spacing w:val="-2"/>
        </w:rPr>
        <w:t xml:space="preserve">W przypadku niepodania w formularzu ofertowym terminu wykonania zamówienia, Wykonawca otrzyma 0 punktów, a w przypadku wyboru jego oferty jako najkorzystniejszej, Zamawiający przyjmie, że termin wykonania zamówienia </w:t>
      </w:r>
      <w:r w:rsidR="00AA640A" w:rsidRPr="00AA640A">
        <w:rPr>
          <w:rFonts w:eastAsia="Times New Roman"/>
          <w:spacing w:val="-2"/>
        </w:rPr>
        <w:t>mieści się w przedziale od 16.10.2023 r. do 25 października 2023</w:t>
      </w:r>
      <w:r w:rsidRPr="00AA640A">
        <w:rPr>
          <w:rFonts w:eastAsia="Times New Roman"/>
          <w:spacing w:val="-2"/>
        </w:rPr>
        <w:t xml:space="preserve"> r. </w:t>
      </w:r>
    </w:p>
    <w:p w14:paraId="4C302396" w14:textId="77777777" w:rsidR="0042364C" w:rsidRPr="003E2555" w:rsidRDefault="0042364C" w:rsidP="00AF4E6E">
      <w:pPr>
        <w:pStyle w:val="Tekstpodstawowy"/>
        <w:numPr>
          <w:ilvl w:val="1"/>
          <w:numId w:val="4"/>
        </w:numPr>
        <w:tabs>
          <w:tab w:val="left" w:pos="-426"/>
        </w:tabs>
        <w:overflowPunct w:val="0"/>
        <w:autoSpaceDE w:val="0"/>
        <w:autoSpaceDN w:val="0"/>
        <w:adjustRightInd w:val="0"/>
        <w:spacing w:before="60" w:after="0" w:line="240" w:lineRule="auto"/>
        <w:ind w:right="48"/>
        <w:jc w:val="both"/>
        <w:textAlignment w:val="baseline"/>
        <w:rPr>
          <w:rFonts w:ascii="Calibri" w:hAnsi="Calibri"/>
          <w:spacing w:val="-2"/>
        </w:rPr>
      </w:pPr>
      <w:r w:rsidRPr="003E2555">
        <w:rPr>
          <w:rFonts w:ascii="Calibri" w:hAnsi="Calibri"/>
          <w:spacing w:val="-2"/>
        </w:rPr>
        <w:t xml:space="preserve">Jeżeli wykonawca złoży ofertę, której wybór prowadziłby do powstania u zamawiającego obowiązku podatkowego zgodnie z przepisami o podatku od towarów i usług, zamawiający </w:t>
      </w:r>
      <w:r w:rsidR="005C62A2">
        <w:rPr>
          <w:rFonts w:ascii="Calibri" w:hAnsi="Calibri"/>
          <w:spacing w:val="-2"/>
        </w:rPr>
        <w:br/>
      </w:r>
      <w:r w:rsidRPr="003E2555">
        <w:rPr>
          <w:rFonts w:ascii="Calibri" w:hAnsi="Calibri"/>
          <w:spacing w:val="-2"/>
        </w:rPr>
        <w:t>w celu oceny takiej oferty dolicza do przedstawionej w niej ceny podatek od towarów i usług, który miałby obowiązek naliczyć zgodnie z tymi przepisami.</w:t>
      </w:r>
    </w:p>
    <w:p w14:paraId="6DD2148B" w14:textId="77777777" w:rsidR="0042364C" w:rsidRDefault="0042364C" w:rsidP="00AF4E6E">
      <w:pPr>
        <w:pStyle w:val="Tekstpodstawowy"/>
        <w:numPr>
          <w:ilvl w:val="1"/>
          <w:numId w:val="4"/>
        </w:numPr>
        <w:tabs>
          <w:tab w:val="left" w:pos="-426"/>
        </w:tabs>
        <w:overflowPunct w:val="0"/>
        <w:autoSpaceDE w:val="0"/>
        <w:autoSpaceDN w:val="0"/>
        <w:adjustRightInd w:val="0"/>
        <w:spacing w:before="60" w:after="0" w:line="240" w:lineRule="auto"/>
        <w:ind w:left="851" w:right="48" w:hanging="491"/>
        <w:jc w:val="both"/>
        <w:textAlignment w:val="baseline"/>
        <w:rPr>
          <w:rFonts w:ascii="Calibri" w:hAnsi="Calibri"/>
          <w:spacing w:val="-2"/>
        </w:rPr>
      </w:pPr>
      <w:r w:rsidRPr="003E2555">
        <w:rPr>
          <w:rFonts w:ascii="Calibri" w:hAnsi="Calibri"/>
          <w:spacing w:val="-2"/>
        </w:rPr>
        <w:t>Wykonawca poinformuje Zamawiającego w formularzu ofertowym:</w:t>
      </w:r>
    </w:p>
    <w:p w14:paraId="2F6B1DA5" w14:textId="77777777" w:rsidR="0042364C" w:rsidRDefault="0042364C" w:rsidP="00AF4E6E">
      <w:pPr>
        <w:pStyle w:val="Tekstpodstawowy"/>
        <w:numPr>
          <w:ilvl w:val="2"/>
          <w:numId w:val="4"/>
        </w:numPr>
        <w:tabs>
          <w:tab w:val="left" w:pos="-426"/>
        </w:tabs>
        <w:overflowPunct w:val="0"/>
        <w:autoSpaceDE w:val="0"/>
        <w:autoSpaceDN w:val="0"/>
        <w:adjustRightInd w:val="0"/>
        <w:spacing w:before="60" w:after="0" w:line="240" w:lineRule="auto"/>
        <w:ind w:left="1560" w:right="48" w:hanging="709"/>
        <w:jc w:val="both"/>
        <w:textAlignment w:val="baseline"/>
        <w:rPr>
          <w:rFonts w:ascii="Calibri" w:hAnsi="Calibri"/>
          <w:spacing w:val="-2"/>
        </w:rPr>
      </w:pPr>
      <w:r w:rsidRPr="004613A6">
        <w:rPr>
          <w:rFonts w:ascii="Calibri" w:hAnsi="Calibri"/>
          <w:spacing w:val="-2"/>
        </w:rPr>
        <w:t xml:space="preserve">czy wybór oferty będzie prowadzić do powstania u Zamawiającego obowiązku podatkowego, </w:t>
      </w:r>
    </w:p>
    <w:p w14:paraId="3B5D143D" w14:textId="77777777" w:rsidR="0042364C" w:rsidRDefault="0042364C" w:rsidP="00AF4E6E">
      <w:pPr>
        <w:pStyle w:val="Tekstpodstawowy"/>
        <w:numPr>
          <w:ilvl w:val="2"/>
          <w:numId w:val="4"/>
        </w:numPr>
        <w:tabs>
          <w:tab w:val="left" w:pos="-426"/>
        </w:tabs>
        <w:overflowPunct w:val="0"/>
        <w:autoSpaceDE w:val="0"/>
        <w:autoSpaceDN w:val="0"/>
        <w:adjustRightInd w:val="0"/>
        <w:spacing w:before="60" w:after="0" w:line="240" w:lineRule="auto"/>
        <w:ind w:left="1560" w:right="48" w:hanging="709"/>
        <w:jc w:val="both"/>
        <w:textAlignment w:val="baseline"/>
        <w:rPr>
          <w:rFonts w:ascii="Calibri" w:hAnsi="Calibri"/>
          <w:spacing w:val="-2"/>
        </w:rPr>
      </w:pPr>
      <w:r w:rsidRPr="004613A6">
        <w:rPr>
          <w:rFonts w:ascii="Calibri" w:hAnsi="Calibri"/>
          <w:spacing w:val="-2"/>
        </w:rPr>
        <w:t>wskaże nazwę (rodzaj) towaru (usługi), którego dostawa będzie prowadzić do powstania u niego obowiązku podatkowego,</w:t>
      </w:r>
    </w:p>
    <w:p w14:paraId="7CDE4511" w14:textId="77777777" w:rsidR="0042364C" w:rsidRPr="004613A6" w:rsidRDefault="0042364C" w:rsidP="00AF4E6E">
      <w:pPr>
        <w:pStyle w:val="Tekstpodstawowy"/>
        <w:numPr>
          <w:ilvl w:val="2"/>
          <w:numId w:val="4"/>
        </w:numPr>
        <w:tabs>
          <w:tab w:val="left" w:pos="-426"/>
        </w:tabs>
        <w:overflowPunct w:val="0"/>
        <w:autoSpaceDE w:val="0"/>
        <w:autoSpaceDN w:val="0"/>
        <w:adjustRightInd w:val="0"/>
        <w:spacing w:before="60" w:after="0" w:line="240" w:lineRule="auto"/>
        <w:ind w:left="1560" w:right="48" w:hanging="709"/>
        <w:jc w:val="both"/>
        <w:textAlignment w:val="baseline"/>
        <w:rPr>
          <w:rFonts w:ascii="Calibri" w:hAnsi="Calibri"/>
          <w:spacing w:val="-2"/>
        </w:rPr>
      </w:pPr>
      <w:r w:rsidRPr="004613A6">
        <w:rPr>
          <w:rFonts w:ascii="Calibri" w:hAnsi="Calibri"/>
          <w:spacing w:val="-2"/>
        </w:rPr>
        <w:t xml:space="preserve">podać wartość towaru (usługi) bez kwoty podatku oraz kwotę podatku od towarów </w:t>
      </w:r>
      <w:r w:rsidR="005C62A2">
        <w:rPr>
          <w:rFonts w:ascii="Calibri" w:hAnsi="Calibri"/>
          <w:spacing w:val="-2"/>
        </w:rPr>
        <w:br/>
      </w:r>
      <w:r w:rsidRPr="004613A6">
        <w:rPr>
          <w:rFonts w:ascii="Calibri" w:hAnsi="Calibri"/>
          <w:spacing w:val="-2"/>
        </w:rPr>
        <w:t>i usług, którą należy doliczyć do ceny złożonej oferty.</w:t>
      </w:r>
    </w:p>
    <w:p w14:paraId="760CA65E" w14:textId="77777777" w:rsidR="0042364C" w:rsidRPr="00A26727" w:rsidRDefault="0042364C" w:rsidP="00AF4E6E">
      <w:pPr>
        <w:pStyle w:val="Tekstpodstawowy"/>
        <w:numPr>
          <w:ilvl w:val="1"/>
          <w:numId w:val="4"/>
        </w:numPr>
        <w:tabs>
          <w:tab w:val="left" w:pos="-426"/>
        </w:tabs>
        <w:spacing w:before="60" w:after="0" w:line="240" w:lineRule="auto"/>
        <w:ind w:left="851" w:right="48" w:hanging="491"/>
        <w:jc w:val="both"/>
        <w:rPr>
          <w:rFonts w:ascii="Calibri" w:hAnsi="Calibri"/>
          <w:spacing w:val="-2"/>
        </w:rPr>
      </w:pPr>
      <w:r w:rsidRPr="005A5E51">
        <w:rPr>
          <w:rFonts w:ascii="Calibri" w:hAnsi="Calibri"/>
          <w:spacing w:val="-2"/>
        </w:rPr>
        <w:t>Punkty przyznane każdej ofercie będą zaokrąglane do dwóch miejsc po przecinku lub z większą</w:t>
      </w:r>
      <w:r w:rsidRPr="00A26727">
        <w:rPr>
          <w:rFonts w:ascii="Calibri" w:hAnsi="Calibri"/>
          <w:spacing w:val="-2"/>
        </w:rPr>
        <w:t xml:space="preserve"> dokładnością, jeżeli przy zastosowaniu wymienionego zaokrąglenia nie występuje różnica </w:t>
      </w:r>
      <w:r w:rsidR="005C62A2">
        <w:rPr>
          <w:rFonts w:ascii="Calibri" w:hAnsi="Calibri"/>
          <w:spacing w:val="-2"/>
        </w:rPr>
        <w:br/>
      </w:r>
      <w:r w:rsidRPr="00A26727">
        <w:rPr>
          <w:rFonts w:ascii="Calibri" w:hAnsi="Calibri"/>
          <w:spacing w:val="-2"/>
        </w:rPr>
        <w:t>w ilości przyznanych punktów wynikająca z małej różnicy zaoferowanych cen lub upustów.</w:t>
      </w:r>
    </w:p>
    <w:p w14:paraId="5E575477" w14:textId="05FC678B" w:rsidR="0042364C" w:rsidRPr="00A26727" w:rsidRDefault="0042364C" w:rsidP="00AF4E6E">
      <w:pPr>
        <w:pStyle w:val="Tekstpodstawowy"/>
        <w:numPr>
          <w:ilvl w:val="1"/>
          <w:numId w:val="4"/>
        </w:numPr>
        <w:tabs>
          <w:tab w:val="left" w:pos="-426"/>
        </w:tabs>
        <w:spacing w:before="60" w:after="0" w:line="240" w:lineRule="auto"/>
        <w:ind w:left="851" w:right="48" w:hanging="491"/>
        <w:jc w:val="both"/>
        <w:rPr>
          <w:rFonts w:ascii="Calibri" w:hAnsi="Calibri"/>
          <w:spacing w:val="-2"/>
        </w:rPr>
      </w:pPr>
      <w:r w:rsidRPr="00A26727">
        <w:rPr>
          <w:rFonts w:ascii="Calibri" w:hAnsi="Calibri"/>
          <w:spacing w:val="-2"/>
        </w:rPr>
        <w:t>Zamawiający udzieli zamówienia temu niewykluczonemu z postępowania wykonawcy, którego oferta w toku badania i oceny ofert nie zostanie odrzucona i zostanie uznana za najkorzystniejszą, tj. oferta, która w sumie uzyska największa liczbę punktów.</w:t>
      </w:r>
    </w:p>
    <w:p w14:paraId="57503DDC" w14:textId="77777777" w:rsidR="0042364C" w:rsidRPr="00F72536" w:rsidRDefault="0042364C" w:rsidP="0042364C">
      <w:pPr>
        <w:tabs>
          <w:tab w:val="left" w:pos="851"/>
          <w:tab w:val="num" w:pos="1080"/>
          <w:tab w:val="left" w:pos="1134"/>
        </w:tabs>
        <w:spacing w:before="120"/>
        <w:ind w:left="993"/>
        <w:jc w:val="center"/>
        <w:rPr>
          <w:sz w:val="20"/>
        </w:rPr>
      </w:pPr>
      <w:r w:rsidRPr="00A26727">
        <w:rPr>
          <w:b/>
          <w:bCs/>
        </w:rPr>
        <w:t>max ocena punktowa</w:t>
      </w:r>
      <w:r w:rsidRPr="00F72536">
        <w:rPr>
          <w:b/>
          <w:bCs/>
        </w:rPr>
        <w:t>: P</w:t>
      </w:r>
      <w:r w:rsidRPr="00F72536">
        <w:rPr>
          <w:b/>
          <w:bCs/>
          <w:vertAlign w:val="subscript"/>
        </w:rPr>
        <w:t>max</w:t>
      </w:r>
      <w:r w:rsidRPr="00F72536">
        <w:rPr>
          <w:b/>
          <w:bCs/>
        </w:rPr>
        <w:t xml:space="preserve"> = P</w:t>
      </w:r>
      <w:r w:rsidRPr="00F72536">
        <w:rPr>
          <w:b/>
          <w:bCs/>
          <w:vertAlign w:val="subscript"/>
        </w:rPr>
        <w:t>1</w:t>
      </w:r>
      <w:r w:rsidRPr="00F72536">
        <w:rPr>
          <w:b/>
          <w:bCs/>
        </w:rPr>
        <w:t xml:space="preserve"> + P</w:t>
      </w:r>
      <w:r w:rsidRPr="00F72536">
        <w:rPr>
          <w:b/>
          <w:bCs/>
          <w:vertAlign w:val="subscript"/>
        </w:rPr>
        <w:t>2</w:t>
      </w:r>
      <w:r w:rsidRPr="00F72536">
        <w:rPr>
          <w:b/>
          <w:bCs/>
        </w:rPr>
        <w:t xml:space="preserve"> </w:t>
      </w:r>
      <w:r>
        <w:rPr>
          <w:b/>
          <w:bCs/>
        </w:rPr>
        <w:t>+ P</w:t>
      </w:r>
      <w:r>
        <w:rPr>
          <w:b/>
          <w:bCs/>
          <w:vertAlign w:val="subscript"/>
        </w:rPr>
        <w:t>3</w:t>
      </w:r>
      <w:r>
        <w:rPr>
          <w:b/>
          <w:bCs/>
        </w:rPr>
        <w:t xml:space="preserve"> </w:t>
      </w:r>
      <w:r w:rsidRPr="00F72536">
        <w:rPr>
          <w:b/>
          <w:bCs/>
        </w:rPr>
        <w:t>= 100 pkt.</w:t>
      </w:r>
    </w:p>
    <w:p w14:paraId="3C61F897" w14:textId="77777777" w:rsidR="0042364C" w:rsidRDefault="0042364C" w:rsidP="00AF4E6E">
      <w:pPr>
        <w:pStyle w:val="Akapitzlist"/>
        <w:numPr>
          <w:ilvl w:val="0"/>
          <w:numId w:val="4"/>
        </w:numPr>
        <w:shd w:val="clear" w:color="auto" w:fill="D9D9D9"/>
        <w:tabs>
          <w:tab w:val="left" w:pos="705"/>
        </w:tabs>
        <w:spacing w:before="120" w:after="0" w:line="240" w:lineRule="auto"/>
        <w:contextualSpacing w:val="0"/>
        <w:jc w:val="both"/>
        <w:rPr>
          <w:rFonts w:ascii="Arial" w:hAnsi="Arial"/>
          <w:b/>
        </w:rPr>
      </w:pPr>
      <w:r w:rsidRPr="00CA4273">
        <w:rPr>
          <w:rFonts w:ascii="Arial" w:hAnsi="Arial"/>
          <w:b/>
        </w:rPr>
        <w:t>Postanowienia końcowe</w:t>
      </w:r>
    </w:p>
    <w:p w14:paraId="158A8044" w14:textId="77777777" w:rsidR="0042364C" w:rsidRPr="00A26727" w:rsidRDefault="0042364C" w:rsidP="00AF4E6E">
      <w:pPr>
        <w:pStyle w:val="Tekstpodstawowy"/>
        <w:numPr>
          <w:ilvl w:val="1"/>
          <w:numId w:val="4"/>
        </w:numPr>
        <w:tabs>
          <w:tab w:val="left" w:pos="-426"/>
        </w:tabs>
        <w:spacing w:before="60" w:after="0" w:line="240" w:lineRule="auto"/>
        <w:ind w:left="993" w:right="48" w:hanging="633"/>
        <w:jc w:val="both"/>
        <w:rPr>
          <w:rFonts w:ascii="Calibri" w:hAnsi="Calibri"/>
        </w:rPr>
      </w:pPr>
      <w:r w:rsidRPr="00A26727">
        <w:rPr>
          <w:rFonts w:ascii="Calibri" w:hAnsi="Calibri"/>
        </w:rPr>
        <w:t>Niniejsze zapytanie ofertowe nie jest postępowaniem w rozumieniu ustawy Prawo zamówień publicznych.</w:t>
      </w:r>
    </w:p>
    <w:p w14:paraId="7D676826" w14:textId="77777777" w:rsidR="0042364C" w:rsidRPr="00601F21" w:rsidRDefault="0042364C" w:rsidP="00AF4E6E">
      <w:pPr>
        <w:pStyle w:val="Tekstpodstawowy"/>
        <w:numPr>
          <w:ilvl w:val="1"/>
          <w:numId w:val="4"/>
        </w:numPr>
        <w:tabs>
          <w:tab w:val="left" w:pos="-426"/>
        </w:tabs>
        <w:spacing w:before="60" w:after="0" w:line="240" w:lineRule="auto"/>
        <w:ind w:left="993" w:right="48" w:hanging="633"/>
        <w:jc w:val="both"/>
        <w:rPr>
          <w:rFonts w:ascii="Calibri" w:hAnsi="Calibri"/>
        </w:rPr>
      </w:pPr>
      <w:r w:rsidRPr="00A26727">
        <w:rPr>
          <w:rFonts w:ascii="Calibri" w:hAnsi="Calibri"/>
        </w:rPr>
        <w:t xml:space="preserve">Wykonawca zostaje związany ofertą </w:t>
      </w:r>
      <w:r w:rsidRPr="00396465">
        <w:rPr>
          <w:rFonts w:ascii="Calibri" w:hAnsi="Calibri"/>
          <w:b/>
        </w:rPr>
        <w:t>przez okres  30 dni.</w:t>
      </w:r>
      <w:r w:rsidRPr="00A26727">
        <w:rPr>
          <w:rFonts w:ascii="Calibri" w:hAnsi="Calibri"/>
        </w:rPr>
        <w:t xml:space="preserve"> Bieg terminu związania ofertą rozpoczyna się wraz z upływem terminu składania ofert.</w:t>
      </w:r>
    </w:p>
    <w:p w14:paraId="03136388" w14:textId="77777777" w:rsidR="0042364C" w:rsidRPr="00A26727" w:rsidRDefault="0042364C" w:rsidP="00AF4E6E">
      <w:pPr>
        <w:pStyle w:val="Tekstpodstawowy"/>
        <w:numPr>
          <w:ilvl w:val="1"/>
          <w:numId w:val="4"/>
        </w:numPr>
        <w:tabs>
          <w:tab w:val="left" w:pos="-426"/>
        </w:tabs>
        <w:spacing w:before="60" w:after="0" w:line="240" w:lineRule="auto"/>
        <w:ind w:left="993" w:right="48" w:hanging="633"/>
        <w:jc w:val="both"/>
        <w:rPr>
          <w:rFonts w:ascii="Calibri" w:hAnsi="Calibri"/>
        </w:rPr>
      </w:pPr>
      <w:r w:rsidRPr="00A26727">
        <w:rPr>
          <w:rFonts w:ascii="Calibri" w:hAnsi="Calibri"/>
        </w:rPr>
        <w:t>Oferta może podlegać dalszym negocjacjom.</w:t>
      </w:r>
    </w:p>
    <w:p w14:paraId="19DE1746" w14:textId="77777777" w:rsidR="0042364C" w:rsidRPr="00A26727" w:rsidRDefault="0042364C" w:rsidP="00AF4E6E">
      <w:pPr>
        <w:pStyle w:val="Tekstpodstawowy"/>
        <w:numPr>
          <w:ilvl w:val="1"/>
          <w:numId w:val="4"/>
        </w:numPr>
        <w:tabs>
          <w:tab w:val="left" w:pos="-426"/>
        </w:tabs>
        <w:spacing w:before="60" w:after="0" w:line="240" w:lineRule="auto"/>
        <w:ind w:left="993" w:right="48" w:hanging="633"/>
        <w:jc w:val="both"/>
        <w:rPr>
          <w:rFonts w:ascii="Calibri" w:hAnsi="Calibri"/>
        </w:rPr>
      </w:pPr>
      <w:r w:rsidRPr="00A26727">
        <w:rPr>
          <w:rFonts w:ascii="Calibri" w:hAnsi="Calibri"/>
        </w:rPr>
        <w:lastRenderedPageBreak/>
        <w:t>Zamawiający zastrzega sobie prawo unieważnienia postępowania na każdym etapie, bez podawania przyczyn.</w:t>
      </w:r>
    </w:p>
    <w:p w14:paraId="782F9B1D" w14:textId="77777777" w:rsidR="0042364C" w:rsidRDefault="0042364C" w:rsidP="00AF4E6E">
      <w:pPr>
        <w:pStyle w:val="Tekstpodstawowy"/>
        <w:numPr>
          <w:ilvl w:val="1"/>
          <w:numId w:val="4"/>
        </w:numPr>
        <w:tabs>
          <w:tab w:val="left" w:pos="-426"/>
        </w:tabs>
        <w:spacing w:before="60" w:after="0" w:line="240" w:lineRule="auto"/>
        <w:ind w:left="993" w:right="45" w:hanging="633"/>
        <w:jc w:val="both"/>
        <w:rPr>
          <w:rFonts w:ascii="Calibri" w:hAnsi="Calibri"/>
        </w:rPr>
      </w:pPr>
      <w:r w:rsidRPr="00A26727">
        <w:rPr>
          <w:rFonts w:ascii="Calibri" w:hAnsi="Calibri"/>
        </w:rPr>
        <w:t>Integralną część zapytania ofertowego stanowią następujące załączniki:</w:t>
      </w:r>
    </w:p>
    <w:p w14:paraId="555EB1B4" w14:textId="77777777" w:rsidR="003B7092" w:rsidRPr="00A26727" w:rsidRDefault="003B7092" w:rsidP="003B7092">
      <w:pPr>
        <w:pStyle w:val="Tekstpodstawowy"/>
        <w:tabs>
          <w:tab w:val="left" w:pos="-426"/>
        </w:tabs>
        <w:spacing w:before="60" w:after="0" w:line="240" w:lineRule="auto"/>
        <w:ind w:left="993" w:right="45"/>
        <w:jc w:val="both"/>
        <w:rPr>
          <w:rFonts w:ascii="Calibri" w:hAnsi="Calibri"/>
        </w:rPr>
      </w:pPr>
    </w:p>
    <w:p w14:paraId="2CD41E22" w14:textId="77777777" w:rsidR="0042364C" w:rsidRPr="00A26727" w:rsidRDefault="0042364C" w:rsidP="00AF4E6E">
      <w:pPr>
        <w:pStyle w:val="Akapitzlist"/>
        <w:numPr>
          <w:ilvl w:val="2"/>
          <w:numId w:val="4"/>
        </w:numPr>
        <w:tabs>
          <w:tab w:val="left" w:pos="705"/>
        </w:tabs>
        <w:spacing w:after="0" w:line="240" w:lineRule="auto"/>
        <w:contextualSpacing w:val="0"/>
        <w:jc w:val="both"/>
      </w:pPr>
      <w:r w:rsidRPr="00A26727">
        <w:t>Załącznik Nr 1.</w:t>
      </w:r>
      <w:r w:rsidRPr="00A26727">
        <w:tab/>
      </w:r>
      <w:r w:rsidRPr="00A26727">
        <w:tab/>
        <w:t>- Wzór oferty wykonawcy;</w:t>
      </w:r>
    </w:p>
    <w:p w14:paraId="6094CCBA" w14:textId="77777777" w:rsidR="0042364C" w:rsidRDefault="0042364C" w:rsidP="00AF4E6E">
      <w:pPr>
        <w:pStyle w:val="Akapitzlist"/>
        <w:numPr>
          <w:ilvl w:val="2"/>
          <w:numId w:val="4"/>
        </w:numPr>
        <w:tabs>
          <w:tab w:val="left" w:pos="705"/>
        </w:tabs>
        <w:spacing w:after="0" w:line="240" w:lineRule="auto"/>
        <w:contextualSpacing w:val="0"/>
        <w:jc w:val="both"/>
      </w:pPr>
      <w:r w:rsidRPr="00A26727">
        <w:t>Załącznik Nr 2.</w:t>
      </w:r>
      <w:r w:rsidRPr="00A26727">
        <w:tab/>
      </w:r>
      <w:r w:rsidRPr="00A26727">
        <w:tab/>
        <w:t xml:space="preserve">- </w:t>
      </w:r>
      <w:r>
        <w:t>Oświadczenie wykonawcy;</w:t>
      </w:r>
    </w:p>
    <w:p w14:paraId="477ED542" w14:textId="77777777" w:rsidR="00AC2D44" w:rsidRDefault="00AC2D44" w:rsidP="00AF4E6E">
      <w:pPr>
        <w:pStyle w:val="Akapitzlist"/>
        <w:numPr>
          <w:ilvl w:val="2"/>
          <w:numId w:val="4"/>
        </w:numPr>
        <w:tabs>
          <w:tab w:val="left" w:pos="705"/>
        </w:tabs>
        <w:spacing w:after="0" w:line="240" w:lineRule="auto"/>
        <w:contextualSpacing w:val="0"/>
        <w:jc w:val="both"/>
      </w:pPr>
      <w:r>
        <w:t>Załącznik Nr 2a.</w:t>
      </w:r>
      <w:r>
        <w:tab/>
      </w:r>
      <w:r>
        <w:tab/>
        <w:t>- Oświadczenie wykonawcy;</w:t>
      </w:r>
    </w:p>
    <w:p w14:paraId="67C82F13" w14:textId="77777777" w:rsidR="0042364C" w:rsidRPr="001034B0" w:rsidRDefault="0042364C" w:rsidP="00AF4E6E">
      <w:pPr>
        <w:pStyle w:val="Akapitzlist"/>
        <w:numPr>
          <w:ilvl w:val="2"/>
          <w:numId w:val="4"/>
        </w:numPr>
        <w:tabs>
          <w:tab w:val="left" w:pos="705"/>
        </w:tabs>
        <w:spacing w:after="0" w:line="240" w:lineRule="auto"/>
        <w:contextualSpacing w:val="0"/>
        <w:jc w:val="both"/>
      </w:pPr>
      <w:r w:rsidRPr="001034B0">
        <w:t xml:space="preserve">Załącznik Nr 3. </w:t>
      </w:r>
      <w:r w:rsidRPr="001034B0">
        <w:tab/>
      </w:r>
      <w:r w:rsidRPr="001034B0">
        <w:tab/>
        <w:t>- Wzór umowy;</w:t>
      </w:r>
    </w:p>
    <w:p w14:paraId="05C2CD8A" w14:textId="77777777" w:rsidR="0042364C" w:rsidRPr="001034B0" w:rsidRDefault="0042364C" w:rsidP="00AF4E6E">
      <w:pPr>
        <w:pStyle w:val="Akapitzlist"/>
        <w:numPr>
          <w:ilvl w:val="2"/>
          <w:numId w:val="4"/>
        </w:numPr>
        <w:tabs>
          <w:tab w:val="left" w:pos="2977"/>
        </w:tabs>
        <w:spacing w:after="0" w:line="276" w:lineRule="auto"/>
        <w:ind w:left="1418" w:hanging="698"/>
        <w:contextualSpacing w:val="0"/>
        <w:jc w:val="both"/>
      </w:pPr>
      <w:r w:rsidRPr="001034B0">
        <w:t xml:space="preserve">Załącznik Nr 4. </w:t>
      </w:r>
      <w:r w:rsidRPr="001034B0">
        <w:tab/>
      </w:r>
      <w:r w:rsidRPr="001034B0">
        <w:tab/>
        <w:t>-</w:t>
      </w:r>
      <w:r>
        <w:t xml:space="preserve"> </w:t>
      </w:r>
      <w:r w:rsidR="005C62A2">
        <w:t>Opis przedmiotu zamówienia.</w:t>
      </w:r>
    </w:p>
    <w:p w14:paraId="1D53CE3F" w14:textId="77777777" w:rsidR="00F36F00" w:rsidRDefault="00F36F00" w:rsidP="0042364C">
      <w:pPr>
        <w:pStyle w:val="Tekstpodstawowy"/>
        <w:spacing w:line="276" w:lineRule="auto"/>
        <w:rPr>
          <w:rFonts w:ascii="Calibri" w:hAnsi="Calibri"/>
        </w:rPr>
      </w:pPr>
    </w:p>
    <w:p w14:paraId="331C19AF" w14:textId="77777777" w:rsidR="00F36F00" w:rsidRDefault="00F36F00" w:rsidP="0042364C">
      <w:pPr>
        <w:pStyle w:val="Tekstpodstawowy"/>
        <w:spacing w:line="276" w:lineRule="auto"/>
        <w:rPr>
          <w:rFonts w:ascii="Calibri" w:hAnsi="Calibri"/>
        </w:rPr>
      </w:pPr>
    </w:p>
    <w:p w14:paraId="58121D66" w14:textId="77777777" w:rsidR="0042364C" w:rsidRDefault="0042364C" w:rsidP="0042364C">
      <w:pPr>
        <w:pStyle w:val="Tekstpodstawowy"/>
        <w:spacing w:line="276" w:lineRule="auto"/>
        <w:rPr>
          <w:rFonts w:ascii="Calibri" w:hAnsi="Calibri"/>
        </w:rPr>
      </w:pPr>
      <w:r w:rsidRPr="004613A6">
        <w:rPr>
          <w:rFonts w:ascii="Calibri" w:hAnsi="Calibri"/>
        </w:rPr>
        <w:t xml:space="preserve">Katowice, dnia </w:t>
      </w:r>
      <w:r w:rsidR="00396465">
        <w:rPr>
          <w:rFonts w:ascii="Calibri" w:hAnsi="Calibri"/>
        </w:rPr>
        <w:t>…………..</w:t>
      </w:r>
      <w:r w:rsidRPr="00396465">
        <w:rPr>
          <w:rFonts w:ascii="Calibri" w:hAnsi="Calibri"/>
        </w:rPr>
        <w:t>.202</w:t>
      </w:r>
      <w:r w:rsidR="00396465">
        <w:rPr>
          <w:rFonts w:ascii="Calibri" w:hAnsi="Calibri"/>
        </w:rPr>
        <w:t>3</w:t>
      </w:r>
      <w:r w:rsidRPr="00396465">
        <w:rPr>
          <w:rFonts w:ascii="Calibri" w:hAnsi="Calibri"/>
        </w:rPr>
        <w:t xml:space="preserve"> r.</w:t>
      </w:r>
      <w:r w:rsidRPr="004613A6">
        <w:rPr>
          <w:rFonts w:ascii="Calibri" w:hAnsi="Calibri"/>
          <w:b/>
          <w:sz w:val="20"/>
        </w:rPr>
        <w:tab/>
      </w:r>
      <w:r>
        <w:rPr>
          <w:rFonts w:ascii="Calibri" w:hAnsi="Calibri"/>
        </w:rPr>
        <w:tab/>
      </w:r>
      <w:r>
        <w:rPr>
          <w:rFonts w:ascii="Calibri" w:hAnsi="Calibri"/>
        </w:rPr>
        <w:tab/>
      </w:r>
      <w:r>
        <w:rPr>
          <w:rFonts w:ascii="Calibri" w:hAnsi="Calibri"/>
        </w:rPr>
        <w:tab/>
        <w:t>.......................................................................</w:t>
      </w:r>
    </w:p>
    <w:p w14:paraId="49FEAF31" w14:textId="77777777" w:rsidR="0042364C" w:rsidRPr="005670D0" w:rsidRDefault="0042364C" w:rsidP="0042364C">
      <w:pPr>
        <w:spacing w:after="0" w:line="240" w:lineRule="auto"/>
        <w:ind w:left="4956" w:right="72"/>
        <w:jc w:val="center"/>
        <w:rPr>
          <w:i/>
          <w:sz w:val="18"/>
          <w:szCs w:val="18"/>
        </w:rPr>
      </w:pPr>
      <w:r w:rsidRPr="005670D0">
        <w:rPr>
          <w:i/>
          <w:sz w:val="18"/>
          <w:szCs w:val="18"/>
        </w:rPr>
        <w:t>(czytelny podpis wnioskującego)</w:t>
      </w:r>
    </w:p>
    <w:p w14:paraId="4A93BC2C" w14:textId="77777777" w:rsidR="0042364C" w:rsidRPr="0080588A" w:rsidRDefault="0042364C" w:rsidP="0042364C">
      <w:pPr>
        <w:pStyle w:val="Tekstpodstawowywcity"/>
        <w:jc w:val="left"/>
        <w:rPr>
          <w:rFonts w:ascii="Calibri" w:hAnsi="Calibri" w:cs="Arial"/>
          <w:sz w:val="22"/>
        </w:rPr>
      </w:pPr>
    </w:p>
    <w:p w14:paraId="25926315" w14:textId="77777777" w:rsidR="00AA640A" w:rsidRDefault="00AA640A">
      <w:pPr>
        <w:spacing w:after="0" w:line="240" w:lineRule="auto"/>
        <w:rPr>
          <w:rFonts w:eastAsia="Times New Roman" w:cstheme="minorHAnsi"/>
          <w:i/>
          <w:lang w:eastAsia="ar-SA"/>
        </w:rPr>
      </w:pPr>
      <w:r>
        <w:rPr>
          <w:rFonts w:eastAsia="Times New Roman" w:cstheme="minorHAnsi"/>
          <w:i/>
          <w:lang w:eastAsia="ar-SA"/>
        </w:rPr>
        <w:br w:type="page"/>
      </w:r>
    </w:p>
    <w:p w14:paraId="20A6C7DE" w14:textId="23AC5700" w:rsidR="00DC760D" w:rsidRPr="00B40A39" w:rsidRDefault="00F36F00">
      <w:pPr>
        <w:jc w:val="right"/>
        <w:rPr>
          <w:rFonts w:eastAsia="Times New Roman" w:cstheme="minorHAnsi"/>
          <w:i/>
          <w:lang w:eastAsia="ar-SA"/>
        </w:rPr>
      </w:pPr>
      <w:r>
        <w:rPr>
          <w:rFonts w:eastAsia="Times New Roman" w:cstheme="minorHAnsi"/>
          <w:i/>
          <w:lang w:eastAsia="ar-SA"/>
        </w:rPr>
        <w:lastRenderedPageBreak/>
        <w:t>Załącznik nr 1 do Zapytania ofertowego</w:t>
      </w:r>
    </w:p>
    <w:tbl>
      <w:tblPr>
        <w:tblW w:w="9606" w:type="dxa"/>
        <w:tblLayout w:type="fixed"/>
        <w:tblLook w:val="04A0" w:firstRow="1" w:lastRow="0" w:firstColumn="1" w:lastColumn="0" w:noHBand="0" w:noVBand="1"/>
      </w:tblPr>
      <w:tblGrid>
        <w:gridCol w:w="2093"/>
        <w:gridCol w:w="7513"/>
      </w:tblGrid>
      <w:tr w:rsidR="00943054" w:rsidRPr="00B40A39" w14:paraId="42E5E868" w14:textId="77777777">
        <w:trPr>
          <w:trHeight w:hRule="exact" w:val="670"/>
        </w:trPr>
        <w:tc>
          <w:tcPr>
            <w:tcW w:w="9605" w:type="dxa"/>
            <w:gridSpan w:val="2"/>
            <w:tcBorders>
              <w:top w:val="single" w:sz="4" w:space="0" w:color="000000"/>
              <w:left w:val="single" w:sz="4" w:space="0" w:color="000000"/>
              <w:bottom w:val="single" w:sz="4" w:space="0" w:color="000000"/>
              <w:right w:val="single" w:sz="4" w:space="0" w:color="000000"/>
            </w:tcBorders>
            <w:shd w:val="clear" w:color="auto" w:fill="F2F2F2"/>
          </w:tcPr>
          <w:p w14:paraId="394E47FF" w14:textId="77777777" w:rsidR="00DC760D" w:rsidRPr="00B40A39" w:rsidRDefault="00DC760D">
            <w:pPr>
              <w:widowControl w:val="0"/>
              <w:spacing w:after="0" w:line="276" w:lineRule="auto"/>
              <w:ind w:left="426"/>
              <w:rPr>
                <w:rFonts w:eastAsia="Times New Roman" w:cstheme="minorHAnsi"/>
                <w:lang w:eastAsia="pl-PL"/>
              </w:rPr>
            </w:pPr>
          </w:p>
          <w:p w14:paraId="0B2CCBE5" w14:textId="77777777" w:rsidR="00DC760D" w:rsidRPr="00B40A39" w:rsidRDefault="00D036A0">
            <w:pPr>
              <w:widowControl w:val="0"/>
              <w:spacing w:after="0" w:line="276" w:lineRule="auto"/>
              <w:ind w:left="851"/>
              <w:jc w:val="center"/>
              <w:rPr>
                <w:rFonts w:eastAsia="Times New Roman" w:cstheme="minorHAnsi"/>
                <w:b/>
                <w:lang w:eastAsia="pl-PL"/>
              </w:rPr>
            </w:pPr>
            <w:r w:rsidRPr="00B40A39">
              <w:rPr>
                <w:rFonts w:eastAsia="Times New Roman" w:cstheme="minorHAnsi"/>
                <w:b/>
                <w:lang w:eastAsia="pl-PL"/>
              </w:rPr>
              <w:t>OFERTA</w:t>
            </w:r>
          </w:p>
          <w:p w14:paraId="5096C3E4" w14:textId="77777777" w:rsidR="00DC760D" w:rsidRPr="00B40A39" w:rsidRDefault="00DC760D">
            <w:pPr>
              <w:widowControl w:val="0"/>
              <w:spacing w:after="0" w:line="276" w:lineRule="auto"/>
              <w:ind w:left="426"/>
              <w:rPr>
                <w:rFonts w:eastAsia="Times New Roman" w:cstheme="minorHAnsi"/>
                <w:lang w:eastAsia="pl-PL"/>
              </w:rPr>
            </w:pPr>
          </w:p>
        </w:tc>
      </w:tr>
      <w:tr w:rsidR="00943054" w:rsidRPr="00B40A39" w14:paraId="669C547B" w14:textId="77777777">
        <w:trPr>
          <w:trHeight w:hRule="exact" w:val="1201"/>
        </w:trPr>
        <w:tc>
          <w:tcPr>
            <w:tcW w:w="20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911AAD0" w14:textId="77777777" w:rsidR="00DC760D" w:rsidRPr="00B40A39" w:rsidRDefault="00D036A0">
            <w:pPr>
              <w:widowControl w:val="0"/>
              <w:spacing w:after="0" w:line="276" w:lineRule="auto"/>
              <w:rPr>
                <w:rFonts w:eastAsia="Times New Roman" w:cstheme="minorHAnsi"/>
                <w:b/>
                <w:bCs/>
                <w:iCs/>
                <w:lang w:eastAsia="pl-PL"/>
              </w:rPr>
            </w:pPr>
            <w:r w:rsidRPr="00B40A39">
              <w:rPr>
                <w:rFonts w:eastAsia="Times New Roman" w:cstheme="minorHAnsi"/>
                <w:b/>
                <w:bCs/>
                <w:iCs/>
                <w:lang w:eastAsia="pl-PL"/>
              </w:rPr>
              <w:t>Nazwa  Zamawiającego</w:t>
            </w:r>
          </w:p>
          <w:p w14:paraId="05D2968D" w14:textId="77777777" w:rsidR="00DC760D" w:rsidRPr="00B40A39" w:rsidRDefault="00DC760D">
            <w:pPr>
              <w:widowControl w:val="0"/>
              <w:spacing w:after="0" w:line="276" w:lineRule="auto"/>
              <w:rPr>
                <w:rFonts w:eastAsia="Times New Roman" w:cstheme="minorHAnsi"/>
                <w:lang w:eastAsia="pl-PL"/>
              </w:rPr>
            </w:pPr>
          </w:p>
        </w:tc>
        <w:tc>
          <w:tcPr>
            <w:tcW w:w="7512" w:type="dxa"/>
            <w:tcBorders>
              <w:top w:val="single" w:sz="4" w:space="0" w:color="000000"/>
              <w:left w:val="single" w:sz="4" w:space="0" w:color="000000"/>
              <w:bottom w:val="single" w:sz="4" w:space="0" w:color="000000"/>
              <w:right w:val="single" w:sz="4" w:space="0" w:color="000000"/>
            </w:tcBorders>
          </w:tcPr>
          <w:p w14:paraId="7AE66068" w14:textId="77777777" w:rsidR="00DC760D" w:rsidRPr="00B40A39" w:rsidRDefault="00DC760D">
            <w:pPr>
              <w:widowControl w:val="0"/>
              <w:spacing w:after="0" w:line="276" w:lineRule="auto"/>
              <w:jc w:val="center"/>
              <w:rPr>
                <w:rFonts w:eastAsia="Times New Roman" w:cstheme="minorHAnsi"/>
                <w:b/>
                <w:bCs/>
                <w:lang w:eastAsia="pl-PL"/>
              </w:rPr>
            </w:pPr>
          </w:p>
          <w:p w14:paraId="730D7708" w14:textId="77777777" w:rsidR="00DC760D" w:rsidRPr="00B40A39" w:rsidRDefault="00D036A0">
            <w:pPr>
              <w:widowControl w:val="0"/>
              <w:spacing w:after="0" w:line="276" w:lineRule="auto"/>
              <w:jc w:val="center"/>
              <w:rPr>
                <w:rFonts w:eastAsia="Times New Roman" w:cstheme="minorHAnsi"/>
                <w:b/>
                <w:lang w:eastAsia="pl-PL"/>
              </w:rPr>
            </w:pPr>
            <w:r w:rsidRPr="00B40A39">
              <w:rPr>
                <w:rFonts w:cstheme="minorHAnsi"/>
                <w:b/>
              </w:rPr>
              <w:t xml:space="preserve">INSTYTUT EKOLOGII TERENÓW UPRZEMYSŁOWIONYCH Z SIEDZIBĄ </w:t>
            </w:r>
            <w:r w:rsidRPr="00B40A39">
              <w:rPr>
                <w:rFonts w:cstheme="minorHAnsi"/>
                <w:b/>
              </w:rPr>
              <w:br/>
              <w:t>W KATOWICACH</w:t>
            </w:r>
          </w:p>
        </w:tc>
      </w:tr>
      <w:tr w:rsidR="00943054" w:rsidRPr="00B40A39" w14:paraId="70440F90" w14:textId="77777777">
        <w:trPr>
          <w:trHeight w:hRule="exact" w:val="733"/>
        </w:trPr>
        <w:tc>
          <w:tcPr>
            <w:tcW w:w="20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661E627" w14:textId="77777777" w:rsidR="00DC760D" w:rsidRPr="00B40A39" w:rsidRDefault="00D036A0">
            <w:pPr>
              <w:widowControl w:val="0"/>
              <w:spacing w:after="0" w:line="276" w:lineRule="auto"/>
              <w:rPr>
                <w:rFonts w:eastAsia="Times New Roman" w:cstheme="minorHAnsi"/>
                <w:lang w:eastAsia="pl-PL"/>
              </w:rPr>
            </w:pPr>
            <w:r w:rsidRPr="00B40A39">
              <w:rPr>
                <w:rFonts w:eastAsia="Times New Roman" w:cstheme="minorHAnsi"/>
                <w:b/>
                <w:bCs/>
                <w:iCs/>
                <w:lang w:eastAsia="pl-PL"/>
              </w:rPr>
              <w:t>Siedziba Zamawiającego</w:t>
            </w:r>
          </w:p>
        </w:tc>
        <w:tc>
          <w:tcPr>
            <w:tcW w:w="7512" w:type="dxa"/>
            <w:tcBorders>
              <w:top w:val="single" w:sz="4" w:space="0" w:color="000000"/>
              <w:left w:val="single" w:sz="4" w:space="0" w:color="000000"/>
              <w:bottom w:val="single" w:sz="4" w:space="0" w:color="000000"/>
              <w:right w:val="single" w:sz="4" w:space="0" w:color="000000"/>
            </w:tcBorders>
          </w:tcPr>
          <w:p w14:paraId="44C7161F" w14:textId="77777777" w:rsidR="00DC760D" w:rsidRPr="00B40A39" w:rsidRDefault="00DC760D">
            <w:pPr>
              <w:widowControl w:val="0"/>
              <w:spacing w:after="0" w:line="276" w:lineRule="auto"/>
              <w:jc w:val="center"/>
              <w:rPr>
                <w:rFonts w:eastAsia="Times New Roman" w:cstheme="minorHAnsi"/>
                <w:b/>
                <w:bCs/>
                <w:lang w:eastAsia="pl-PL"/>
              </w:rPr>
            </w:pPr>
          </w:p>
          <w:p w14:paraId="24A886B2" w14:textId="77777777" w:rsidR="00DC760D" w:rsidRPr="00B40A39" w:rsidRDefault="00D036A0">
            <w:pPr>
              <w:widowControl w:val="0"/>
              <w:spacing w:after="0" w:line="276" w:lineRule="auto"/>
              <w:jc w:val="center"/>
              <w:rPr>
                <w:rFonts w:eastAsia="Times New Roman" w:cstheme="minorHAnsi"/>
                <w:lang w:eastAsia="pl-PL"/>
              </w:rPr>
            </w:pPr>
            <w:r w:rsidRPr="00B40A39">
              <w:rPr>
                <w:rFonts w:eastAsia="Times New Roman" w:cstheme="minorHAnsi"/>
                <w:b/>
                <w:bCs/>
                <w:lang w:eastAsia="pl-PL"/>
              </w:rPr>
              <w:t xml:space="preserve">ul. </w:t>
            </w:r>
            <w:r w:rsidRPr="00B40A39">
              <w:rPr>
                <w:rFonts w:cstheme="minorHAnsi"/>
                <w:b/>
              </w:rPr>
              <w:t>Kossutha 6</w:t>
            </w:r>
            <w:r w:rsidRPr="00B40A39">
              <w:rPr>
                <w:rFonts w:eastAsia="Times New Roman" w:cstheme="minorHAnsi"/>
                <w:b/>
                <w:bCs/>
                <w:lang w:eastAsia="pl-PL"/>
              </w:rPr>
              <w:t>, 40-844 Katowice</w:t>
            </w:r>
          </w:p>
        </w:tc>
      </w:tr>
      <w:tr w:rsidR="00943054" w:rsidRPr="00B40A39" w14:paraId="48E6761A" w14:textId="77777777">
        <w:trPr>
          <w:trHeight w:hRule="exact" w:val="1388"/>
        </w:trPr>
        <w:tc>
          <w:tcPr>
            <w:tcW w:w="20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E15EA4A" w14:textId="77777777" w:rsidR="00DC760D" w:rsidRPr="00B40A39" w:rsidRDefault="00D036A0">
            <w:pPr>
              <w:widowControl w:val="0"/>
              <w:spacing w:after="0" w:line="276" w:lineRule="auto"/>
              <w:rPr>
                <w:rFonts w:eastAsia="Times New Roman" w:cstheme="minorHAnsi"/>
                <w:lang w:eastAsia="pl-PL"/>
              </w:rPr>
            </w:pPr>
            <w:r w:rsidRPr="00B40A39">
              <w:rPr>
                <w:rFonts w:eastAsia="Times New Roman" w:cstheme="minorHAnsi"/>
                <w:b/>
                <w:bCs/>
                <w:iCs/>
                <w:lang w:eastAsia="pl-PL"/>
              </w:rPr>
              <w:t>Nazwa zamówienia</w:t>
            </w:r>
          </w:p>
        </w:tc>
        <w:tc>
          <w:tcPr>
            <w:tcW w:w="7512" w:type="dxa"/>
            <w:tcBorders>
              <w:top w:val="single" w:sz="4" w:space="0" w:color="000000"/>
              <w:left w:val="single" w:sz="4" w:space="0" w:color="000000"/>
              <w:bottom w:val="single" w:sz="4" w:space="0" w:color="000000"/>
              <w:right w:val="single" w:sz="4" w:space="0" w:color="000000"/>
            </w:tcBorders>
            <w:vAlign w:val="center"/>
          </w:tcPr>
          <w:p w14:paraId="29CA1723" w14:textId="77777777" w:rsidR="00DC760D" w:rsidRPr="00B40A39" w:rsidRDefault="003B7092">
            <w:pPr>
              <w:widowControl w:val="0"/>
              <w:spacing w:after="0" w:line="276" w:lineRule="auto"/>
              <w:jc w:val="center"/>
              <w:rPr>
                <w:rFonts w:eastAsia="Times New Roman" w:cstheme="minorHAnsi"/>
                <w:b/>
                <w:lang w:eastAsia="ar-SA"/>
              </w:rPr>
            </w:pPr>
            <w:r>
              <w:rPr>
                <w:rFonts w:cstheme="minorHAnsi"/>
                <w:b/>
              </w:rPr>
              <w:t>PRZEPROWADZENIE BADAŃ ANKIETOWYCH</w:t>
            </w:r>
          </w:p>
        </w:tc>
      </w:tr>
      <w:tr w:rsidR="00943054" w:rsidRPr="00B40A39" w14:paraId="23211445" w14:textId="77777777">
        <w:trPr>
          <w:trHeight w:hRule="exact" w:val="699"/>
        </w:trPr>
        <w:tc>
          <w:tcPr>
            <w:tcW w:w="20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C4D9BDC" w14:textId="77777777" w:rsidR="00DC760D" w:rsidRPr="00B40A39" w:rsidRDefault="00D036A0">
            <w:pPr>
              <w:widowControl w:val="0"/>
              <w:spacing w:after="0" w:line="276" w:lineRule="auto"/>
              <w:rPr>
                <w:rFonts w:eastAsia="Times New Roman" w:cstheme="minorHAnsi"/>
                <w:lang w:eastAsia="pl-PL"/>
              </w:rPr>
            </w:pPr>
            <w:r w:rsidRPr="00B40A39">
              <w:rPr>
                <w:rFonts w:eastAsia="Times New Roman" w:cstheme="minorHAnsi"/>
                <w:b/>
                <w:bCs/>
                <w:lang w:eastAsia="pl-PL"/>
              </w:rPr>
              <w:t>Nazwa Wykonawcy</w:t>
            </w:r>
          </w:p>
        </w:tc>
        <w:tc>
          <w:tcPr>
            <w:tcW w:w="7512" w:type="dxa"/>
            <w:tcBorders>
              <w:top w:val="single" w:sz="4" w:space="0" w:color="000000"/>
              <w:left w:val="single" w:sz="4" w:space="0" w:color="000000"/>
              <w:bottom w:val="single" w:sz="4" w:space="0" w:color="000000"/>
              <w:right w:val="single" w:sz="4" w:space="0" w:color="000000"/>
            </w:tcBorders>
          </w:tcPr>
          <w:p w14:paraId="58612DA6" w14:textId="77777777" w:rsidR="00DC760D" w:rsidRPr="00B40A39" w:rsidRDefault="00DC760D">
            <w:pPr>
              <w:widowControl w:val="0"/>
              <w:spacing w:after="0" w:line="276" w:lineRule="auto"/>
              <w:jc w:val="both"/>
              <w:rPr>
                <w:rFonts w:eastAsia="Times New Roman" w:cstheme="minorHAnsi"/>
                <w:lang w:eastAsia="pl-PL"/>
              </w:rPr>
            </w:pPr>
          </w:p>
        </w:tc>
      </w:tr>
      <w:tr w:rsidR="00943054" w:rsidRPr="00B40A39" w14:paraId="11BF365E" w14:textId="77777777">
        <w:trPr>
          <w:trHeight w:hRule="exact" w:val="709"/>
        </w:trPr>
        <w:tc>
          <w:tcPr>
            <w:tcW w:w="20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713622C" w14:textId="77777777" w:rsidR="00DC760D" w:rsidRPr="00B40A39" w:rsidRDefault="00D036A0">
            <w:pPr>
              <w:widowControl w:val="0"/>
              <w:spacing w:after="0" w:line="276" w:lineRule="auto"/>
              <w:rPr>
                <w:rFonts w:eastAsia="Times New Roman" w:cstheme="minorHAnsi"/>
                <w:lang w:eastAsia="pl-PL"/>
              </w:rPr>
            </w:pPr>
            <w:r w:rsidRPr="00B40A39">
              <w:rPr>
                <w:rFonts w:eastAsia="Times New Roman" w:cstheme="minorHAnsi"/>
                <w:b/>
                <w:bCs/>
                <w:iCs/>
                <w:lang w:eastAsia="pl-PL"/>
              </w:rPr>
              <w:t>Adres</w:t>
            </w:r>
            <w:r w:rsidRPr="00B40A39">
              <w:rPr>
                <w:rFonts w:eastAsia="Times New Roman" w:cstheme="minorHAnsi"/>
                <w:b/>
                <w:bCs/>
                <w:lang w:eastAsia="pl-PL"/>
              </w:rPr>
              <w:t xml:space="preserve"> Wykonawcy</w:t>
            </w:r>
          </w:p>
        </w:tc>
        <w:tc>
          <w:tcPr>
            <w:tcW w:w="7512" w:type="dxa"/>
            <w:tcBorders>
              <w:top w:val="single" w:sz="4" w:space="0" w:color="000000"/>
              <w:left w:val="single" w:sz="4" w:space="0" w:color="000000"/>
              <w:bottom w:val="single" w:sz="4" w:space="0" w:color="000000"/>
              <w:right w:val="single" w:sz="4" w:space="0" w:color="000000"/>
            </w:tcBorders>
          </w:tcPr>
          <w:p w14:paraId="4DAA1A49" w14:textId="77777777" w:rsidR="00DC760D" w:rsidRPr="00B40A39" w:rsidRDefault="00DC760D">
            <w:pPr>
              <w:widowControl w:val="0"/>
              <w:spacing w:after="0" w:line="276" w:lineRule="auto"/>
              <w:jc w:val="both"/>
              <w:rPr>
                <w:rFonts w:eastAsia="Times New Roman" w:cstheme="minorHAnsi"/>
                <w:lang w:eastAsia="pl-PL"/>
              </w:rPr>
            </w:pPr>
          </w:p>
        </w:tc>
      </w:tr>
      <w:tr w:rsidR="00943054" w:rsidRPr="00B40A39" w14:paraId="1E0C3941" w14:textId="77777777">
        <w:trPr>
          <w:trHeight w:hRule="exact" w:val="709"/>
        </w:trPr>
        <w:tc>
          <w:tcPr>
            <w:tcW w:w="20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957170" w14:textId="77777777" w:rsidR="00DC760D" w:rsidRPr="00B40A39" w:rsidRDefault="00D036A0">
            <w:pPr>
              <w:widowControl w:val="0"/>
              <w:spacing w:after="0" w:line="276" w:lineRule="auto"/>
              <w:rPr>
                <w:rFonts w:eastAsia="Times New Roman" w:cstheme="minorHAnsi"/>
                <w:b/>
                <w:bCs/>
                <w:iCs/>
                <w:lang w:eastAsia="pl-PL"/>
              </w:rPr>
            </w:pPr>
            <w:r w:rsidRPr="00B40A39">
              <w:rPr>
                <w:rFonts w:eastAsia="Times New Roman" w:cstheme="minorHAnsi"/>
                <w:b/>
                <w:bCs/>
                <w:iCs/>
                <w:lang w:eastAsia="pl-PL"/>
              </w:rPr>
              <w:t>Województwo</w:t>
            </w:r>
          </w:p>
        </w:tc>
        <w:tc>
          <w:tcPr>
            <w:tcW w:w="7512" w:type="dxa"/>
            <w:tcBorders>
              <w:top w:val="single" w:sz="4" w:space="0" w:color="000000"/>
              <w:left w:val="single" w:sz="4" w:space="0" w:color="000000"/>
              <w:bottom w:val="single" w:sz="4" w:space="0" w:color="000000"/>
              <w:right w:val="single" w:sz="4" w:space="0" w:color="000000"/>
            </w:tcBorders>
          </w:tcPr>
          <w:p w14:paraId="532DC5DB" w14:textId="77777777" w:rsidR="00DC760D" w:rsidRPr="00B40A39" w:rsidRDefault="00DC760D">
            <w:pPr>
              <w:widowControl w:val="0"/>
              <w:spacing w:after="0" w:line="276" w:lineRule="auto"/>
              <w:jc w:val="both"/>
              <w:rPr>
                <w:rFonts w:eastAsia="Times New Roman" w:cstheme="minorHAnsi"/>
                <w:lang w:eastAsia="pl-PL"/>
              </w:rPr>
            </w:pPr>
          </w:p>
        </w:tc>
      </w:tr>
      <w:tr w:rsidR="00943054" w:rsidRPr="00B40A39" w14:paraId="4DFB5279" w14:textId="77777777">
        <w:trPr>
          <w:trHeight w:hRule="exact" w:val="691"/>
        </w:trPr>
        <w:tc>
          <w:tcPr>
            <w:tcW w:w="20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5FD2C28" w14:textId="77777777" w:rsidR="00DC760D" w:rsidRPr="00B40A39" w:rsidRDefault="00D036A0">
            <w:pPr>
              <w:widowControl w:val="0"/>
              <w:spacing w:after="0" w:line="276" w:lineRule="auto"/>
              <w:rPr>
                <w:rFonts w:eastAsia="Times New Roman" w:cstheme="minorHAnsi"/>
                <w:b/>
                <w:bCs/>
                <w:lang w:eastAsia="pl-PL"/>
              </w:rPr>
            </w:pPr>
            <w:r w:rsidRPr="00B40A39">
              <w:rPr>
                <w:rFonts w:eastAsia="Times New Roman" w:cstheme="minorHAnsi"/>
                <w:b/>
                <w:bCs/>
                <w:lang w:eastAsia="pl-PL"/>
              </w:rPr>
              <w:t>Osoba do kontaktu</w:t>
            </w:r>
          </w:p>
          <w:p w14:paraId="6C93E78D" w14:textId="77777777" w:rsidR="00DC760D" w:rsidRPr="00B40A39" w:rsidRDefault="00D036A0">
            <w:pPr>
              <w:widowControl w:val="0"/>
              <w:spacing w:after="0" w:line="276" w:lineRule="auto"/>
              <w:rPr>
                <w:rFonts w:eastAsia="Times New Roman" w:cstheme="minorHAnsi"/>
                <w:lang w:eastAsia="pl-PL"/>
              </w:rPr>
            </w:pPr>
            <w:r w:rsidRPr="00B40A39">
              <w:rPr>
                <w:rFonts w:eastAsia="Times New Roman" w:cstheme="minorHAnsi"/>
                <w:b/>
                <w:bCs/>
                <w:lang w:eastAsia="pl-PL"/>
              </w:rPr>
              <w:t>(imię i nazwisko)</w:t>
            </w:r>
          </w:p>
        </w:tc>
        <w:tc>
          <w:tcPr>
            <w:tcW w:w="7512" w:type="dxa"/>
            <w:tcBorders>
              <w:top w:val="single" w:sz="4" w:space="0" w:color="000000"/>
              <w:left w:val="single" w:sz="4" w:space="0" w:color="000000"/>
              <w:bottom w:val="single" w:sz="4" w:space="0" w:color="000000"/>
              <w:right w:val="single" w:sz="4" w:space="0" w:color="000000"/>
            </w:tcBorders>
          </w:tcPr>
          <w:p w14:paraId="0126F115" w14:textId="77777777" w:rsidR="00DC760D" w:rsidRPr="00B40A39" w:rsidRDefault="00DC760D">
            <w:pPr>
              <w:widowControl w:val="0"/>
              <w:spacing w:after="0" w:line="276" w:lineRule="auto"/>
              <w:jc w:val="both"/>
              <w:rPr>
                <w:rFonts w:eastAsia="Times New Roman" w:cstheme="minorHAnsi"/>
                <w:lang w:eastAsia="pl-PL"/>
              </w:rPr>
            </w:pPr>
          </w:p>
        </w:tc>
      </w:tr>
      <w:tr w:rsidR="00943054" w:rsidRPr="00B40A39" w14:paraId="69006655" w14:textId="77777777">
        <w:trPr>
          <w:trHeight w:hRule="exact" w:val="559"/>
        </w:trPr>
        <w:tc>
          <w:tcPr>
            <w:tcW w:w="20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D97CD5E" w14:textId="77777777" w:rsidR="00DC760D" w:rsidRPr="00B40A39" w:rsidRDefault="00DC760D">
            <w:pPr>
              <w:widowControl w:val="0"/>
              <w:spacing w:after="0" w:line="276" w:lineRule="auto"/>
              <w:rPr>
                <w:rFonts w:eastAsia="Times New Roman" w:cstheme="minorHAnsi"/>
                <w:b/>
                <w:bCs/>
                <w:lang w:eastAsia="pl-PL"/>
              </w:rPr>
            </w:pPr>
          </w:p>
          <w:p w14:paraId="03AE5330" w14:textId="77777777" w:rsidR="00DC760D" w:rsidRPr="00B40A39" w:rsidRDefault="00D036A0">
            <w:pPr>
              <w:widowControl w:val="0"/>
              <w:spacing w:after="0" w:line="276" w:lineRule="auto"/>
              <w:rPr>
                <w:rFonts w:eastAsia="Times New Roman" w:cstheme="minorHAnsi"/>
                <w:b/>
                <w:bCs/>
                <w:lang w:eastAsia="pl-PL"/>
              </w:rPr>
            </w:pPr>
            <w:r w:rsidRPr="00B40A39">
              <w:rPr>
                <w:rFonts w:eastAsia="Times New Roman" w:cstheme="minorHAnsi"/>
                <w:b/>
                <w:bCs/>
                <w:lang w:eastAsia="pl-PL"/>
              </w:rPr>
              <w:t>Telefon</w:t>
            </w:r>
          </w:p>
        </w:tc>
        <w:tc>
          <w:tcPr>
            <w:tcW w:w="7512" w:type="dxa"/>
            <w:tcBorders>
              <w:top w:val="single" w:sz="4" w:space="0" w:color="000000"/>
              <w:left w:val="single" w:sz="4" w:space="0" w:color="000000"/>
              <w:bottom w:val="single" w:sz="4" w:space="0" w:color="000000"/>
              <w:right w:val="single" w:sz="4" w:space="0" w:color="000000"/>
            </w:tcBorders>
          </w:tcPr>
          <w:p w14:paraId="51BA0937" w14:textId="77777777" w:rsidR="00DC760D" w:rsidRPr="00B40A39" w:rsidRDefault="00DC760D">
            <w:pPr>
              <w:widowControl w:val="0"/>
              <w:spacing w:after="0" w:line="276" w:lineRule="auto"/>
              <w:jc w:val="both"/>
              <w:rPr>
                <w:rFonts w:eastAsia="Times New Roman" w:cstheme="minorHAnsi"/>
                <w:lang w:eastAsia="pl-PL"/>
              </w:rPr>
            </w:pPr>
          </w:p>
        </w:tc>
      </w:tr>
      <w:tr w:rsidR="00943054" w:rsidRPr="00B40A39" w14:paraId="7C036C01" w14:textId="77777777">
        <w:trPr>
          <w:trHeight w:hRule="exact" w:val="695"/>
        </w:trPr>
        <w:tc>
          <w:tcPr>
            <w:tcW w:w="20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F62C589" w14:textId="77777777" w:rsidR="00DC760D" w:rsidRPr="00B40A39" w:rsidRDefault="00DC760D">
            <w:pPr>
              <w:widowControl w:val="0"/>
              <w:spacing w:after="0" w:line="276" w:lineRule="auto"/>
              <w:rPr>
                <w:rFonts w:eastAsia="Times New Roman" w:cstheme="minorHAnsi"/>
                <w:b/>
                <w:bCs/>
                <w:lang w:eastAsia="pl-PL"/>
              </w:rPr>
            </w:pPr>
          </w:p>
          <w:p w14:paraId="1B40FFE0" w14:textId="77777777" w:rsidR="00DC760D" w:rsidRPr="00B40A39" w:rsidRDefault="00D036A0">
            <w:pPr>
              <w:widowControl w:val="0"/>
              <w:spacing w:after="0" w:line="276" w:lineRule="auto"/>
              <w:rPr>
                <w:rFonts w:eastAsia="Times New Roman" w:cstheme="minorHAnsi"/>
                <w:b/>
                <w:bCs/>
                <w:lang w:eastAsia="pl-PL"/>
              </w:rPr>
            </w:pPr>
            <w:r w:rsidRPr="00B40A39">
              <w:rPr>
                <w:rFonts w:eastAsia="Times New Roman" w:cstheme="minorHAnsi"/>
                <w:b/>
                <w:bCs/>
                <w:lang w:eastAsia="pl-PL"/>
              </w:rPr>
              <w:t>e-mail</w:t>
            </w:r>
          </w:p>
        </w:tc>
        <w:tc>
          <w:tcPr>
            <w:tcW w:w="7512" w:type="dxa"/>
            <w:tcBorders>
              <w:top w:val="single" w:sz="4" w:space="0" w:color="000000"/>
              <w:left w:val="single" w:sz="4" w:space="0" w:color="000000"/>
              <w:bottom w:val="single" w:sz="4" w:space="0" w:color="000000"/>
              <w:right w:val="single" w:sz="4" w:space="0" w:color="000000"/>
            </w:tcBorders>
          </w:tcPr>
          <w:p w14:paraId="27A4E574" w14:textId="77777777" w:rsidR="00DC760D" w:rsidRPr="00B40A39" w:rsidRDefault="00DC760D">
            <w:pPr>
              <w:widowControl w:val="0"/>
              <w:spacing w:after="0" w:line="276" w:lineRule="auto"/>
              <w:jc w:val="both"/>
              <w:rPr>
                <w:rFonts w:eastAsia="Times New Roman" w:cstheme="minorHAnsi"/>
                <w:lang w:eastAsia="pl-PL"/>
              </w:rPr>
            </w:pPr>
          </w:p>
        </w:tc>
      </w:tr>
      <w:tr w:rsidR="00943054" w:rsidRPr="00B40A39" w14:paraId="7CF4BEB5" w14:textId="77777777">
        <w:trPr>
          <w:trHeight w:hRule="exact" w:val="719"/>
        </w:trPr>
        <w:tc>
          <w:tcPr>
            <w:tcW w:w="20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534C8A" w14:textId="77777777" w:rsidR="00DC760D" w:rsidRPr="00B40A39" w:rsidRDefault="00DC760D">
            <w:pPr>
              <w:widowControl w:val="0"/>
              <w:spacing w:after="0" w:line="276" w:lineRule="auto"/>
              <w:rPr>
                <w:rFonts w:eastAsia="Times New Roman" w:cstheme="minorHAnsi"/>
                <w:b/>
                <w:bCs/>
                <w:lang w:eastAsia="pl-PL"/>
              </w:rPr>
            </w:pPr>
          </w:p>
          <w:p w14:paraId="58AC0C71" w14:textId="77777777" w:rsidR="00DC760D" w:rsidRPr="00B40A39" w:rsidRDefault="00D036A0">
            <w:pPr>
              <w:widowControl w:val="0"/>
              <w:spacing w:after="0" w:line="276" w:lineRule="auto"/>
              <w:rPr>
                <w:rFonts w:eastAsia="Times New Roman" w:cstheme="minorHAnsi"/>
                <w:b/>
                <w:bCs/>
                <w:lang w:eastAsia="pl-PL"/>
              </w:rPr>
            </w:pPr>
            <w:r w:rsidRPr="00B40A39">
              <w:rPr>
                <w:rFonts w:eastAsia="Times New Roman" w:cstheme="minorHAnsi"/>
                <w:b/>
                <w:bCs/>
                <w:lang w:eastAsia="pl-PL"/>
              </w:rPr>
              <w:t>REGON / NIP/ KRS</w:t>
            </w:r>
          </w:p>
        </w:tc>
        <w:tc>
          <w:tcPr>
            <w:tcW w:w="7512" w:type="dxa"/>
            <w:tcBorders>
              <w:top w:val="single" w:sz="4" w:space="0" w:color="000000"/>
              <w:left w:val="single" w:sz="4" w:space="0" w:color="000000"/>
              <w:bottom w:val="single" w:sz="4" w:space="0" w:color="000000"/>
              <w:right w:val="single" w:sz="4" w:space="0" w:color="000000"/>
            </w:tcBorders>
          </w:tcPr>
          <w:p w14:paraId="5B6641BC" w14:textId="77777777" w:rsidR="00DC760D" w:rsidRPr="00B40A39" w:rsidRDefault="00DC760D">
            <w:pPr>
              <w:widowControl w:val="0"/>
              <w:spacing w:after="0" w:line="276" w:lineRule="auto"/>
              <w:jc w:val="both"/>
              <w:rPr>
                <w:rFonts w:eastAsia="Times New Roman" w:cstheme="minorHAnsi"/>
                <w:lang w:eastAsia="pl-PL"/>
              </w:rPr>
            </w:pPr>
          </w:p>
        </w:tc>
      </w:tr>
      <w:tr w:rsidR="00943054" w:rsidRPr="00B40A39" w14:paraId="56C62B10" w14:textId="77777777">
        <w:trPr>
          <w:trHeight w:hRule="exact" w:val="1282"/>
        </w:trPr>
        <w:tc>
          <w:tcPr>
            <w:tcW w:w="20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44517CB" w14:textId="77777777" w:rsidR="00DC760D" w:rsidRPr="00B40A39" w:rsidRDefault="00D036A0">
            <w:pPr>
              <w:widowControl w:val="0"/>
              <w:spacing w:after="0" w:line="276" w:lineRule="auto"/>
              <w:rPr>
                <w:rFonts w:eastAsia="Times New Roman" w:cstheme="minorHAnsi"/>
                <w:b/>
                <w:bCs/>
                <w:lang w:eastAsia="pl-PL"/>
              </w:rPr>
            </w:pPr>
            <w:r w:rsidRPr="00B40A39">
              <w:rPr>
                <w:rFonts w:eastAsia="Times New Roman" w:cstheme="minorHAnsi"/>
                <w:b/>
                <w:bCs/>
                <w:lang w:eastAsia="pl-PL"/>
              </w:rPr>
              <w:t xml:space="preserve">Nazwa banku </w:t>
            </w:r>
            <w:r w:rsidRPr="00B40A39">
              <w:rPr>
                <w:rFonts w:eastAsia="Times New Roman" w:cstheme="minorHAnsi"/>
                <w:b/>
                <w:bCs/>
                <w:lang w:eastAsia="pl-PL"/>
              </w:rPr>
              <w:br/>
              <w:t>i numer rachunku bankowego</w:t>
            </w:r>
          </w:p>
          <w:p w14:paraId="79AEB21D" w14:textId="77777777" w:rsidR="00DC760D" w:rsidRPr="00B40A39" w:rsidRDefault="00D036A0">
            <w:pPr>
              <w:widowControl w:val="0"/>
              <w:spacing w:after="0" w:line="276" w:lineRule="auto"/>
              <w:rPr>
                <w:rFonts w:eastAsia="Times New Roman" w:cstheme="minorHAnsi"/>
                <w:b/>
                <w:bCs/>
                <w:lang w:eastAsia="pl-PL"/>
              </w:rPr>
            </w:pPr>
            <w:r w:rsidRPr="00B40A39">
              <w:rPr>
                <w:rFonts w:eastAsia="Times New Roman" w:cstheme="minorHAnsi"/>
                <w:b/>
                <w:bCs/>
                <w:lang w:eastAsia="pl-PL"/>
              </w:rPr>
              <w:t>Wykonawcy</w:t>
            </w:r>
          </w:p>
        </w:tc>
        <w:tc>
          <w:tcPr>
            <w:tcW w:w="7512" w:type="dxa"/>
            <w:tcBorders>
              <w:top w:val="single" w:sz="4" w:space="0" w:color="000000"/>
              <w:left w:val="single" w:sz="4" w:space="0" w:color="000000"/>
              <w:bottom w:val="single" w:sz="4" w:space="0" w:color="000000"/>
              <w:right w:val="single" w:sz="4" w:space="0" w:color="000000"/>
            </w:tcBorders>
          </w:tcPr>
          <w:p w14:paraId="3DF40DE7" w14:textId="77777777" w:rsidR="00DC760D" w:rsidRPr="00B40A39" w:rsidRDefault="00DC760D">
            <w:pPr>
              <w:widowControl w:val="0"/>
              <w:spacing w:after="0" w:line="276" w:lineRule="auto"/>
              <w:jc w:val="both"/>
              <w:rPr>
                <w:rFonts w:eastAsia="Times New Roman" w:cstheme="minorHAnsi"/>
                <w:lang w:eastAsia="pl-PL"/>
              </w:rPr>
            </w:pPr>
          </w:p>
        </w:tc>
      </w:tr>
      <w:tr w:rsidR="00943054" w:rsidRPr="00B40A39" w14:paraId="2B61EFFB" w14:textId="77777777">
        <w:trPr>
          <w:trHeight w:hRule="exact" w:val="863"/>
        </w:trPr>
        <w:tc>
          <w:tcPr>
            <w:tcW w:w="20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B6EDDFB" w14:textId="77777777" w:rsidR="00DC760D" w:rsidRPr="00B40A39" w:rsidRDefault="00D036A0">
            <w:pPr>
              <w:widowControl w:val="0"/>
              <w:spacing w:after="0" w:line="276" w:lineRule="auto"/>
              <w:rPr>
                <w:rFonts w:eastAsia="Times New Roman" w:cstheme="minorHAnsi"/>
                <w:b/>
                <w:bCs/>
                <w:lang w:eastAsia="pl-PL"/>
              </w:rPr>
            </w:pPr>
            <w:r w:rsidRPr="00B40A39">
              <w:rPr>
                <w:rFonts w:eastAsia="Times New Roman" w:cstheme="minorHAnsi"/>
                <w:b/>
                <w:bCs/>
                <w:lang w:eastAsia="pl-PL"/>
              </w:rPr>
              <w:t xml:space="preserve">Wielkość Przedsiębiorstwa </w:t>
            </w:r>
            <w:r w:rsidRPr="00B40A39">
              <w:rPr>
                <w:rStyle w:val="Odwoanieprzypisudolnego"/>
                <w:rFonts w:eastAsia="Times New Roman" w:cstheme="minorHAnsi"/>
                <w:b/>
                <w:bCs/>
                <w:lang w:eastAsia="pl-PL"/>
              </w:rPr>
              <w:footnoteReference w:id="1"/>
            </w:r>
          </w:p>
        </w:tc>
        <w:tc>
          <w:tcPr>
            <w:tcW w:w="7512" w:type="dxa"/>
            <w:tcBorders>
              <w:top w:val="single" w:sz="4" w:space="0" w:color="000000"/>
              <w:left w:val="single" w:sz="4" w:space="0" w:color="000000"/>
              <w:bottom w:val="single" w:sz="4" w:space="0" w:color="000000"/>
              <w:right w:val="single" w:sz="4" w:space="0" w:color="000000"/>
            </w:tcBorders>
          </w:tcPr>
          <w:p w14:paraId="37469F81" w14:textId="77777777" w:rsidR="00DC760D" w:rsidRPr="00B40A39" w:rsidRDefault="00D036A0">
            <w:pPr>
              <w:widowControl w:val="0"/>
              <w:spacing w:after="0" w:line="276" w:lineRule="auto"/>
              <w:jc w:val="both"/>
              <w:rPr>
                <w:rFonts w:eastAsia="Times New Roman" w:cstheme="minorHAnsi"/>
                <w:lang w:eastAsia="pl-PL"/>
              </w:rPr>
            </w:pPr>
            <w:r w:rsidRPr="00B40A39">
              <w:rPr>
                <w:rFonts w:eastAsia="Times New Roman" w:cstheme="minorHAnsi"/>
                <w:b/>
                <w:bCs/>
                <w:lang w:eastAsia="pl-PL"/>
              </w:rPr>
              <w:t>□ mikro            □ małe                  □ średnie              □ duże</w:t>
            </w:r>
          </w:p>
        </w:tc>
      </w:tr>
    </w:tbl>
    <w:p w14:paraId="67403B09" w14:textId="77777777" w:rsidR="00DC760D" w:rsidRPr="00B40A39" w:rsidRDefault="00D036A0" w:rsidP="005C62A2">
      <w:pPr>
        <w:jc w:val="center"/>
        <w:rPr>
          <w:rFonts w:eastAsia="Times New Roman" w:cstheme="minorHAnsi"/>
          <w:b/>
          <w:lang w:eastAsia="pl-PL"/>
        </w:rPr>
      </w:pPr>
      <w:r w:rsidRPr="00B40A39">
        <w:rPr>
          <w:rFonts w:cstheme="minorHAnsi"/>
        </w:rPr>
        <w:br w:type="page"/>
      </w:r>
      <w:r w:rsidRPr="00B40A39">
        <w:rPr>
          <w:rFonts w:cstheme="minorHAnsi"/>
          <w:noProof/>
          <w:lang w:eastAsia="pl-PL"/>
        </w:rPr>
        <w:lastRenderedPageBreak/>
        <mc:AlternateContent>
          <mc:Choice Requires="wps">
            <w:drawing>
              <wp:anchor distT="36195" distB="55245" distL="104140" distR="123825" simplePos="0" relativeHeight="251658240" behindDoc="0" locked="0" layoutInCell="0" allowOverlap="1" wp14:anchorId="6D7253EE" wp14:editId="560AB633">
                <wp:simplePos x="0" y="0"/>
                <wp:positionH relativeFrom="column">
                  <wp:posOffset>-72390</wp:posOffset>
                </wp:positionH>
                <wp:positionV relativeFrom="paragraph">
                  <wp:posOffset>365760</wp:posOffset>
                </wp:positionV>
                <wp:extent cx="6210300" cy="3009900"/>
                <wp:effectExtent l="9525" t="9525" r="9525" b="9525"/>
                <wp:wrapSquare wrapText="bothSides"/>
                <wp:docPr id="1" name="Pole tekstowe 3"/>
                <wp:cNvGraphicFramePr/>
                <a:graphic xmlns:a="http://schemas.openxmlformats.org/drawingml/2006/main">
                  <a:graphicData uri="http://schemas.microsoft.com/office/word/2010/wordprocessingShape">
                    <wps:wsp>
                      <wps:cNvSpPr/>
                      <wps:spPr>
                        <a:xfrm>
                          <a:off x="0" y="0"/>
                          <a:ext cx="6210360" cy="3009960"/>
                        </a:xfrm>
                        <a:prstGeom prst="rect">
                          <a:avLst/>
                        </a:prstGeom>
                        <a:solidFill>
                          <a:srgbClr val="FFFFFF"/>
                        </a:solidFill>
                        <a:ln w="19050">
                          <a:solidFill>
                            <a:srgbClr val="000000"/>
                          </a:solidFill>
                          <a:miter/>
                        </a:ln>
                      </wps:spPr>
                      <wps:style>
                        <a:lnRef idx="0">
                          <a:scrgbClr r="0" g="0" b="0"/>
                        </a:lnRef>
                        <a:fillRef idx="0">
                          <a:scrgbClr r="0" g="0" b="0"/>
                        </a:fillRef>
                        <a:effectRef idx="0">
                          <a:scrgbClr r="0" g="0" b="0"/>
                        </a:effectRef>
                        <a:fontRef idx="minor"/>
                      </wps:style>
                      <wps:txbx>
                        <w:txbxContent>
                          <w:p w14:paraId="3F42FD33" w14:textId="77777777" w:rsidR="004308B0" w:rsidRDefault="004308B0">
                            <w:pPr>
                              <w:pStyle w:val="Zawartoramki"/>
                              <w:shd w:val="clear" w:color="auto" w:fill="FFFFFF"/>
                              <w:spacing w:line="276" w:lineRule="auto"/>
                              <w:ind w:right="432"/>
                              <w:jc w:val="both"/>
                              <w:rPr>
                                <w:rFonts w:cstheme="minorHAnsi"/>
                                <w:b/>
                              </w:rPr>
                            </w:pPr>
                            <w:r>
                              <w:rPr>
                                <w:rFonts w:cstheme="minorHAnsi"/>
                              </w:rPr>
                              <w:t>1. Oferuję wykonanie przedmiotu zamówienia za wynagrodzeniem w wysokości:</w:t>
                            </w:r>
                          </w:p>
                          <w:p w14:paraId="07F857A3" w14:textId="77777777" w:rsidR="004308B0" w:rsidRDefault="004308B0">
                            <w:pPr>
                              <w:pStyle w:val="Zawartoramki"/>
                              <w:shd w:val="clear" w:color="auto" w:fill="FFFFFF"/>
                              <w:tabs>
                                <w:tab w:val="left" w:pos="284"/>
                              </w:tabs>
                              <w:spacing w:line="276" w:lineRule="auto"/>
                              <w:rPr>
                                <w:rFonts w:cstheme="minorHAnsi"/>
                              </w:rPr>
                            </w:pPr>
                            <w:r>
                              <w:rPr>
                                <w:rFonts w:cstheme="minorHAnsi"/>
                                <w:b/>
                                <w:bCs/>
                              </w:rPr>
                              <w:t>cena brutto:</w:t>
                            </w:r>
                            <w:r>
                              <w:rPr>
                                <w:rFonts w:cstheme="minorHAnsi"/>
                              </w:rPr>
                              <w:t xml:space="preserve">   …………………………………………….………………………………………………PLN</w:t>
                            </w:r>
                          </w:p>
                          <w:p w14:paraId="5D46ADFA" w14:textId="77777777" w:rsidR="004308B0" w:rsidRDefault="004308B0">
                            <w:pPr>
                              <w:pStyle w:val="Zawartoramki"/>
                              <w:shd w:val="clear" w:color="auto" w:fill="FFFFFF"/>
                              <w:spacing w:line="276" w:lineRule="auto"/>
                              <w:rPr>
                                <w:rFonts w:cstheme="minorHAnsi"/>
                              </w:rPr>
                            </w:pPr>
                            <w:r>
                              <w:rPr>
                                <w:rFonts w:cstheme="minorHAnsi"/>
                              </w:rPr>
                              <w:t xml:space="preserve">słownie: …………………………………………………………….…………………………………           </w:t>
                            </w:r>
                          </w:p>
                          <w:p w14:paraId="7B8D3EA3" w14:textId="77777777" w:rsidR="004308B0" w:rsidRDefault="004308B0">
                            <w:pPr>
                              <w:pStyle w:val="Zawartoramki"/>
                              <w:shd w:val="clear" w:color="auto" w:fill="FFFFFF"/>
                              <w:tabs>
                                <w:tab w:val="left" w:pos="284"/>
                              </w:tabs>
                              <w:spacing w:line="276" w:lineRule="auto"/>
                              <w:rPr>
                                <w:rFonts w:cstheme="minorHAnsi"/>
                              </w:rPr>
                            </w:pPr>
                            <w:r>
                              <w:rPr>
                                <w:rFonts w:cstheme="minorHAnsi"/>
                              </w:rPr>
                              <w:t>VAT ………… % VAT …………. Zł</w:t>
                            </w:r>
                          </w:p>
                          <w:p w14:paraId="74A8E5DA" w14:textId="77777777" w:rsidR="004308B0" w:rsidRDefault="004308B0">
                            <w:pPr>
                              <w:pStyle w:val="Zawartoramki"/>
                              <w:shd w:val="clear" w:color="auto" w:fill="FFFFFF"/>
                              <w:tabs>
                                <w:tab w:val="left" w:pos="284"/>
                              </w:tabs>
                              <w:spacing w:line="276" w:lineRule="auto"/>
                              <w:rPr>
                                <w:rFonts w:cstheme="minorHAnsi"/>
                              </w:rPr>
                            </w:pPr>
                            <w:r>
                              <w:rPr>
                                <w:rFonts w:cstheme="minorHAnsi"/>
                              </w:rPr>
                              <w:t>cena netto: ………………………………………………………………………………………………..PLN</w:t>
                            </w:r>
                          </w:p>
                          <w:p w14:paraId="0E86D8F4" w14:textId="77777777" w:rsidR="004308B0" w:rsidRDefault="004308B0">
                            <w:pPr>
                              <w:pStyle w:val="Zawartoramki"/>
                              <w:shd w:val="clear" w:color="auto" w:fill="FFFFFF"/>
                              <w:tabs>
                                <w:tab w:val="left" w:pos="284"/>
                              </w:tabs>
                              <w:spacing w:line="276" w:lineRule="auto"/>
                              <w:rPr>
                                <w:rFonts w:cstheme="minorHAnsi"/>
                              </w:rPr>
                            </w:pPr>
                            <w:r>
                              <w:rPr>
                                <w:rFonts w:cstheme="minorHAnsi"/>
                              </w:rPr>
                              <w:t>słownie: ………………………………………………………………………………………………</w:t>
                            </w:r>
                          </w:p>
                          <w:p w14:paraId="663DCCC0" w14:textId="77777777" w:rsidR="004308B0" w:rsidRDefault="004308B0">
                            <w:pPr>
                              <w:pStyle w:val="Zawartoramki"/>
                              <w:shd w:val="clear" w:color="auto" w:fill="FFFFFF"/>
                              <w:spacing w:line="276" w:lineRule="auto"/>
                              <w:rPr>
                                <w:rFonts w:cstheme="minorHAnsi"/>
                              </w:rPr>
                            </w:pPr>
                            <w:r>
                              <w:rPr>
                                <w:rFonts w:cstheme="minorHAnsi"/>
                              </w:rPr>
                              <w:t>Ww. kwota obejmuje wszystkie koszty, jakie poniesie Wykonawca w związku z realizacją przedmiotu umowy;</w:t>
                            </w:r>
                          </w:p>
                          <w:p w14:paraId="6BE4BFDC" w14:textId="7F3B1129" w:rsidR="004308B0" w:rsidRDefault="004308B0">
                            <w:pPr>
                              <w:pStyle w:val="Zawartoramki"/>
                              <w:shd w:val="clear" w:color="auto" w:fill="FFFFFF"/>
                              <w:spacing w:line="276" w:lineRule="auto"/>
                              <w:rPr>
                                <w:rFonts w:cstheme="minorHAnsi"/>
                              </w:rPr>
                            </w:pPr>
                            <w:r>
                              <w:rPr>
                                <w:rFonts w:cstheme="minorHAnsi"/>
                              </w:rPr>
                              <w:t>2. Termin wykonania zamówienia: ………………</w:t>
                            </w:r>
                            <w:r w:rsidR="009C3855">
                              <w:rPr>
                                <w:rFonts w:cstheme="minorHAnsi"/>
                              </w:rPr>
                              <w:t>……………………………………………………….  (max. 27</w:t>
                            </w:r>
                            <w:r>
                              <w:rPr>
                                <w:rFonts w:cstheme="minorHAnsi"/>
                              </w:rPr>
                              <w:t>.10.2023 r.);</w:t>
                            </w:r>
                          </w:p>
                          <w:p w14:paraId="41A13A28" w14:textId="77777777" w:rsidR="004308B0" w:rsidRDefault="004308B0">
                            <w:pPr>
                              <w:pStyle w:val="Zawartoramki"/>
                              <w:shd w:val="clear" w:color="auto" w:fill="FFFFFF"/>
                              <w:spacing w:line="276" w:lineRule="auto"/>
                              <w:rPr>
                                <w:rFonts w:cstheme="minorHAnsi"/>
                              </w:rPr>
                            </w:pPr>
                          </w:p>
                        </w:txbxContent>
                      </wps:txbx>
                      <wps:bodyPr anchor="t" upright="1">
                        <a:noAutofit/>
                      </wps:bodyPr>
                    </wps:wsp>
                  </a:graphicData>
                </a:graphic>
              </wp:anchor>
            </w:drawing>
          </mc:Choice>
          <mc:Fallback>
            <w:pict>
              <v:rect w14:anchorId="6D7253EE" id="Pole tekstowe 3" o:spid="_x0000_s1026" style="position:absolute;left:0;text-align:left;margin-left:-5.7pt;margin-top:28.8pt;width:489pt;height:237pt;z-index:251658240;visibility:visible;mso-wrap-style:square;mso-wrap-distance-left:8.2pt;mso-wrap-distance-top:2.85pt;mso-wrap-distance-right:9.75pt;mso-wrap-distance-bottom:4.3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" o:allowincell="f" strokeweight="1.5pt">
                <v:textbox>
                  <w:txbxContent>
                    <w:p w14:paraId="3F42FD33" w14:textId="77777777" w:rsidR="004308B0" w:rsidRDefault="004308B0">
                      <w:pPr>
                        <w:pStyle w:val="Zawartoramki"/>
                        <w:shd w:val="clear" w:color="auto" w:fill="FFFFFF"/>
                        <w:spacing w:line="276" w:lineRule="auto"/>
                        <w:ind w:right="432"/>
                        <w:jc w:val="both"/>
                        <w:rPr>
                          <w:rFonts w:cstheme="minorHAnsi"/>
                          <w:b/>
                        </w:rPr>
                      </w:pPr>
                      <w:r>
                        <w:rPr>
                          <w:rFonts w:cstheme="minorHAnsi"/>
                        </w:rPr>
                        <w:t>1. Oferuję wykonanie przedmiotu zamówienia za wynagrodzeniem w wysokości:</w:t>
                      </w:r>
                    </w:p>
                    <w:p w14:paraId="07F857A3" w14:textId="77777777" w:rsidR="004308B0" w:rsidRDefault="004308B0">
                      <w:pPr>
                        <w:pStyle w:val="Zawartoramki"/>
                        <w:shd w:val="clear" w:color="auto" w:fill="FFFFFF"/>
                        <w:tabs>
                          <w:tab w:val="left" w:pos="284"/>
                        </w:tabs>
                        <w:spacing w:line="276" w:lineRule="auto"/>
                        <w:rPr>
                          <w:rFonts w:cstheme="minorHAnsi"/>
                        </w:rPr>
                      </w:pPr>
                      <w:r>
                        <w:rPr>
                          <w:rFonts w:cstheme="minorHAnsi"/>
                          <w:b/>
                          <w:bCs/>
                        </w:rPr>
                        <w:t>cena brutto:</w:t>
                      </w:r>
                      <w:r>
                        <w:rPr>
                          <w:rFonts w:cstheme="minorHAnsi"/>
                        </w:rPr>
                        <w:t xml:space="preserve">   …………………………………………….………………………………………………PLN</w:t>
                      </w:r>
                    </w:p>
                    <w:p w14:paraId="5D46ADFA" w14:textId="77777777" w:rsidR="004308B0" w:rsidRDefault="004308B0">
                      <w:pPr>
                        <w:pStyle w:val="Zawartoramki"/>
                        <w:shd w:val="clear" w:color="auto" w:fill="FFFFFF"/>
                        <w:spacing w:line="276" w:lineRule="auto"/>
                        <w:rPr>
                          <w:rFonts w:cstheme="minorHAnsi"/>
                        </w:rPr>
                      </w:pPr>
                      <w:r>
                        <w:rPr>
                          <w:rFonts w:cstheme="minorHAnsi"/>
                        </w:rPr>
                        <w:t xml:space="preserve">słownie: …………………………………………………………….…………………………………           </w:t>
                      </w:r>
                    </w:p>
                    <w:p w14:paraId="7B8D3EA3" w14:textId="77777777" w:rsidR="004308B0" w:rsidRDefault="004308B0">
                      <w:pPr>
                        <w:pStyle w:val="Zawartoramki"/>
                        <w:shd w:val="clear" w:color="auto" w:fill="FFFFFF"/>
                        <w:tabs>
                          <w:tab w:val="left" w:pos="284"/>
                        </w:tabs>
                        <w:spacing w:line="276" w:lineRule="auto"/>
                        <w:rPr>
                          <w:rFonts w:cstheme="minorHAnsi"/>
                        </w:rPr>
                      </w:pPr>
                      <w:r>
                        <w:rPr>
                          <w:rFonts w:cstheme="minorHAnsi"/>
                        </w:rPr>
                        <w:t>VAT ………… % VAT …………. Zł</w:t>
                      </w:r>
                    </w:p>
                    <w:p w14:paraId="74A8E5DA" w14:textId="77777777" w:rsidR="004308B0" w:rsidRDefault="004308B0">
                      <w:pPr>
                        <w:pStyle w:val="Zawartoramki"/>
                        <w:shd w:val="clear" w:color="auto" w:fill="FFFFFF"/>
                        <w:tabs>
                          <w:tab w:val="left" w:pos="284"/>
                        </w:tabs>
                        <w:spacing w:line="276" w:lineRule="auto"/>
                        <w:rPr>
                          <w:rFonts w:cstheme="minorHAnsi"/>
                        </w:rPr>
                      </w:pPr>
                      <w:r>
                        <w:rPr>
                          <w:rFonts w:cstheme="minorHAnsi"/>
                        </w:rPr>
                        <w:t>cena netto: ………………………………………………………………………………………………..PLN</w:t>
                      </w:r>
                    </w:p>
                    <w:p w14:paraId="0E86D8F4" w14:textId="77777777" w:rsidR="004308B0" w:rsidRDefault="004308B0">
                      <w:pPr>
                        <w:pStyle w:val="Zawartoramki"/>
                        <w:shd w:val="clear" w:color="auto" w:fill="FFFFFF"/>
                        <w:tabs>
                          <w:tab w:val="left" w:pos="284"/>
                        </w:tabs>
                        <w:spacing w:line="276" w:lineRule="auto"/>
                        <w:rPr>
                          <w:rFonts w:cstheme="minorHAnsi"/>
                        </w:rPr>
                      </w:pPr>
                      <w:r>
                        <w:rPr>
                          <w:rFonts w:cstheme="minorHAnsi"/>
                        </w:rPr>
                        <w:t>słownie: ………………………………………………………………………………………………</w:t>
                      </w:r>
                    </w:p>
                    <w:p w14:paraId="663DCCC0" w14:textId="77777777" w:rsidR="004308B0" w:rsidRDefault="004308B0">
                      <w:pPr>
                        <w:pStyle w:val="Zawartoramki"/>
                        <w:shd w:val="clear" w:color="auto" w:fill="FFFFFF"/>
                        <w:spacing w:line="276" w:lineRule="auto"/>
                        <w:rPr>
                          <w:rFonts w:cstheme="minorHAnsi"/>
                        </w:rPr>
                      </w:pPr>
                      <w:r>
                        <w:rPr>
                          <w:rFonts w:cstheme="minorHAnsi"/>
                        </w:rPr>
                        <w:t>Ww. kwota obejmuje wszystkie koszty, jakie poniesie Wykonawca w związku z realizacją przedmiotu umowy;</w:t>
                      </w:r>
                    </w:p>
                    <w:p w14:paraId="6BE4BFDC" w14:textId="7F3B1129" w:rsidR="004308B0" w:rsidRDefault="004308B0">
                      <w:pPr>
                        <w:pStyle w:val="Zawartoramki"/>
                        <w:shd w:val="clear" w:color="auto" w:fill="FFFFFF"/>
                        <w:spacing w:line="276" w:lineRule="auto"/>
                        <w:rPr>
                          <w:rFonts w:cstheme="minorHAnsi"/>
                        </w:rPr>
                      </w:pPr>
                      <w:r>
                        <w:rPr>
                          <w:rFonts w:cstheme="minorHAnsi"/>
                        </w:rPr>
                        <w:t>2. Termin wykonania zamówienia: ………………</w:t>
                      </w:r>
                      <w:r w:rsidR="009C3855">
                        <w:rPr>
                          <w:rFonts w:cstheme="minorHAnsi"/>
                        </w:rPr>
                        <w:t>……………………………………………………….  (max. 27</w:t>
                      </w:r>
                      <w:r>
                        <w:rPr>
                          <w:rFonts w:cstheme="minorHAnsi"/>
                        </w:rPr>
                        <w:t>.10.2023 r.);</w:t>
                      </w:r>
                    </w:p>
                    <w:p w14:paraId="41A13A28" w14:textId="77777777" w:rsidR="004308B0" w:rsidRDefault="004308B0">
                      <w:pPr>
                        <w:pStyle w:val="Zawartoramki"/>
                        <w:shd w:val="clear" w:color="auto" w:fill="FFFFFF"/>
                        <w:spacing w:line="276" w:lineRule="auto"/>
                        <w:rPr>
                          <w:rFonts w:cstheme="minorHAnsi"/>
                        </w:rPr>
                      </w:pPr>
                    </w:p>
                  </w:txbxContent>
                </v:textbox>
                <w10:wrap type="square"/>
              </v:rect>
            </w:pict>
          </mc:Fallback>
        </mc:AlternateContent>
      </w:r>
      <w:r w:rsidRPr="00B40A39">
        <w:rPr>
          <w:rFonts w:eastAsia="Times New Roman" w:cstheme="minorHAnsi"/>
          <w:b/>
          <w:lang w:eastAsia="pl-PL"/>
        </w:rPr>
        <w:t>OFERTA</w:t>
      </w:r>
    </w:p>
    <w:p w14:paraId="2625B3B8" w14:textId="77777777" w:rsidR="00DC760D" w:rsidRPr="00B40A39" w:rsidRDefault="00DC760D">
      <w:pPr>
        <w:spacing w:after="0" w:line="276" w:lineRule="auto"/>
        <w:ind w:right="432"/>
        <w:jc w:val="center"/>
        <w:rPr>
          <w:rFonts w:eastAsia="Times New Roman" w:cstheme="minorHAnsi"/>
          <w:i/>
          <w:lang w:eastAsia="pl-PL"/>
        </w:rPr>
      </w:pPr>
    </w:p>
    <w:p w14:paraId="0F6C5F75" w14:textId="4BFFA9B7" w:rsidR="00DC760D" w:rsidRPr="00B40A39" w:rsidRDefault="00D036A0" w:rsidP="00AF4E6E">
      <w:pPr>
        <w:widowControl w:val="0"/>
        <w:numPr>
          <w:ilvl w:val="1"/>
          <w:numId w:val="3"/>
        </w:numPr>
        <w:tabs>
          <w:tab w:val="left" w:pos="426"/>
        </w:tabs>
        <w:spacing w:after="0" w:line="276" w:lineRule="auto"/>
        <w:ind w:left="426" w:hanging="426"/>
        <w:jc w:val="both"/>
        <w:rPr>
          <w:rFonts w:eastAsia="Times New Roman" w:cstheme="minorHAnsi"/>
          <w:bCs/>
          <w:lang w:eastAsia="ar-SA"/>
        </w:rPr>
      </w:pPr>
      <w:r w:rsidRPr="00B40A39">
        <w:rPr>
          <w:rFonts w:eastAsia="Times New Roman" w:cstheme="minorHAnsi"/>
          <w:bCs/>
          <w:lang w:eastAsia="ar-SA"/>
        </w:rPr>
        <w:t xml:space="preserve">Oświadczam, że wybór oferty nie prowadzi / prowadzi* do powstania u zamawiającego obowiązku podatkowego. W związku z tym, że wybór oferty prowadzi do powstania </w:t>
      </w:r>
      <w:r w:rsidR="00955A3C">
        <w:rPr>
          <w:rFonts w:eastAsia="Times New Roman" w:cstheme="minorHAnsi"/>
          <w:bCs/>
          <w:lang w:eastAsia="ar-SA"/>
        </w:rPr>
        <w:br/>
      </w:r>
      <w:r w:rsidRPr="00B40A39">
        <w:rPr>
          <w:rFonts w:eastAsia="Times New Roman" w:cstheme="minorHAnsi"/>
          <w:bCs/>
          <w:lang w:eastAsia="ar-SA"/>
        </w:rPr>
        <w:t>u zamawiającego obowiązku podatkowego, podaję:</w:t>
      </w:r>
    </w:p>
    <w:tbl>
      <w:tblPr>
        <w:tblW w:w="9213" w:type="dxa"/>
        <w:tblInd w:w="534" w:type="dxa"/>
        <w:tblLayout w:type="fixed"/>
        <w:tblLook w:val="04A0" w:firstRow="1" w:lastRow="0" w:firstColumn="1" w:lastColumn="0" w:noHBand="0" w:noVBand="1"/>
      </w:tblPr>
      <w:tblGrid>
        <w:gridCol w:w="566"/>
        <w:gridCol w:w="5529"/>
        <w:gridCol w:w="3118"/>
      </w:tblGrid>
      <w:tr w:rsidR="00943054" w:rsidRPr="00B40A39" w14:paraId="7DCF0159" w14:textId="77777777">
        <w:tc>
          <w:tcPr>
            <w:tcW w:w="566" w:type="dxa"/>
            <w:tcBorders>
              <w:top w:val="single" w:sz="4" w:space="0" w:color="000000"/>
              <w:left w:val="single" w:sz="4" w:space="0" w:color="000000"/>
              <w:bottom w:val="single" w:sz="4" w:space="0" w:color="000000"/>
              <w:right w:val="single" w:sz="4" w:space="0" w:color="000000"/>
            </w:tcBorders>
          </w:tcPr>
          <w:p w14:paraId="6FB0E5CB" w14:textId="77777777" w:rsidR="00DC760D" w:rsidRPr="00B40A39" w:rsidRDefault="00D036A0">
            <w:pPr>
              <w:widowControl w:val="0"/>
              <w:spacing w:after="0" w:line="276" w:lineRule="auto"/>
              <w:jc w:val="both"/>
              <w:rPr>
                <w:rFonts w:eastAsia="Times New Roman" w:cstheme="minorHAnsi"/>
                <w:bCs/>
                <w:lang w:eastAsia="ar-SA"/>
              </w:rPr>
            </w:pPr>
            <w:r w:rsidRPr="00B40A39">
              <w:rPr>
                <w:rFonts w:eastAsia="Times New Roman" w:cstheme="minorHAnsi"/>
                <w:bCs/>
                <w:lang w:eastAsia="ar-SA"/>
              </w:rPr>
              <w:t>L.p.</w:t>
            </w:r>
          </w:p>
        </w:tc>
        <w:tc>
          <w:tcPr>
            <w:tcW w:w="5529" w:type="dxa"/>
            <w:tcBorders>
              <w:top w:val="single" w:sz="4" w:space="0" w:color="000000"/>
              <w:left w:val="single" w:sz="4" w:space="0" w:color="000000"/>
              <w:bottom w:val="single" w:sz="4" w:space="0" w:color="000000"/>
              <w:right w:val="single" w:sz="4" w:space="0" w:color="000000"/>
            </w:tcBorders>
          </w:tcPr>
          <w:p w14:paraId="706C9F45" w14:textId="77777777" w:rsidR="00DC760D" w:rsidRPr="00B40A39" w:rsidRDefault="00D036A0">
            <w:pPr>
              <w:widowControl w:val="0"/>
              <w:spacing w:after="0" w:line="276" w:lineRule="auto"/>
              <w:jc w:val="both"/>
              <w:rPr>
                <w:rFonts w:eastAsia="Times New Roman" w:cstheme="minorHAnsi"/>
                <w:bCs/>
                <w:lang w:eastAsia="ar-SA"/>
              </w:rPr>
            </w:pPr>
            <w:r w:rsidRPr="00B40A39">
              <w:rPr>
                <w:rFonts w:eastAsia="Times New Roman" w:cstheme="minorHAnsi"/>
                <w:bCs/>
                <w:lang w:eastAsia="ar-SA"/>
              </w:rPr>
              <w:t>Nazwa przedmiotu zamówienia, którego wykonanie  będzie prowadzić do powstania u zamawiającego obowiązku podatkowego</w:t>
            </w:r>
          </w:p>
        </w:tc>
        <w:tc>
          <w:tcPr>
            <w:tcW w:w="3118" w:type="dxa"/>
            <w:tcBorders>
              <w:top w:val="single" w:sz="4" w:space="0" w:color="000000"/>
              <w:left w:val="single" w:sz="4" w:space="0" w:color="000000"/>
              <w:bottom w:val="single" w:sz="4" w:space="0" w:color="000000"/>
              <w:right w:val="single" w:sz="4" w:space="0" w:color="000000"/>
            </w:tcBorders>
          </w:tcPr>
          <w:p w14:paraId="122703F1" w14:textId="77777777" w:rsidR="00DC760D" w:rsidRPr="00B40A39" w:rsidRDefault="00D036A0">
            <w:pPr>
              <w:widowControl w:val="0"/>
              <w:spacing w:after="0" w:line="276" w:lineRule="auto"/>
              <w:rPr>
                <w:rFonts w:eastAsia="Times New Roman" w:cstheme="minorHAnsi"/>
                <w:bCs/>
                <w:lang w:eastAsia="ar-SA"/>
              </w:rPr>
            </w:pPr>
            <w:r w:rsidRPr="00B40A39">
              <w:rPr>
                <w:rFonts w:eastAsia="Times New Roman" w:cstheme="minorHAnsi"/>
                <w:bCs/>
                <w:lang w:eastAsia="ar-SA"/>
              </w:rPr>
              <w:t>Wartość przedmiotu zamówienia bez kwoty podatku</w:t>
            </w:r>
          </w:p>
        </w:tc>
      </w:tr>
      <w:tr w:rsidR="00943054" w:rsidRPr="00B40A39" w14:paraId="0256E823" w14:textId="77777777">
        <w:tc>
          <w:tcPr>
            <w:tcW w:w="566" w:type="dxa"/>
            <w:tcBorders>
              <w:top w:val="single" w:sz="4" w:space="0" w:color="000000"/>
              <w:left w:val="single" w:sz="4" w:space="0" w:color="000000"/>
              <w:bottom w:val="single" w:sz="4" w:space="0" w:color="000000"/>
              <w:right w:val="single" w:sz="4" w:space="0" w:color="000000"/>
            </w:tcBorders>
          </w:tcPr>
          <w:p w14:paraId="0973BA82" w14:textId="77777777" w:rsidR="00DC760D" w:rsidRPr="00B40A39" w:rsidRDefault="00D036A0">
            <w:pPr>
              <w:widowControl w:val="0"/>
              <w:spacing w:after="0" w:line="276" w:lineRule="auto"/>
              <w:jc w:val="both"/>
              <w:rPr>
                <w:rFonts w:eastAsia="Times New Roman" w:cstheme="minorHAnsi"/>
                <w:bCs/>
                <w:lang w:eastAsia="ar-SA"/>
              </w:rPr>
            </w:pPr>
            <w:r w:rsidRPr="00B40A39">
              <w:rPr>
                <w:rFonts w:eastAsia="Times New Roman" w:cstheme="minorHAnsi"/>
                <w:bCs/>
                <w:lang w:eastAsia="ar-SA"/>
              </w:rPr>
              <w:t>1.</w:t>
            </w:r>
          </w:p>
        </w:tc>
        <w:tc>
          <w:tcPr>
            <w:tcW w:w="5529" w:type="dxa"/>
            <w:tcBorders>
              <w:top w:val="single" w:sz="4" w:space="0" w:color="000000"/>
              <w:left w:val="single" w:sz="4" w:space="0" w:color="000000"/>
              <w:bottom w:val="single" w:sz="4" w:space="0" w:color="000000"/>
              <w:right w:val="single" w:sz="4" w:space="0" w:color="000000"/>
            </w:tcBorders>
          </w:tcPr>
          <w:p w14:paraId="37C6B46A" w14:textId="77777777" w:rsidR="00DC760D" w:rsidRPr="00B40A39" w:rsidRDefault="00DC760D">
            <w:pPr>
              <w:widowControl w:val="0"/>
              <w:spacing w:after="0" w:line="276" w:lineRule="auto"/>
              <w:jc w:val="both"/>
              <w:rPr>
                <w:rFonts w:eastAsia="Times New Roman" w:cstheme="minorHAnsi"/>
                <w:bCs/>
                <w:lang w:eastAsia="ar-SA"/>
              </w:rPr>
            </w:pPr>
          </w:p>
        </w:tc>
        <w:tc>
          <w:tcPr>
            <w:tcW w:w="3118" w:type="dxa"/>
            <w:tcBorders>
              <w:top w:val="single" w:sz="4" w:space="0" w:color="000000"/>
              <w:left w:val="single" w:sz="4" w:space="0" w:color="000000"/>
              <w:bottom w:val="single" w:sz="4" w:space="0" w:color="000000"/>
              <w:right w:val="single" w:sz="4" w:space="0" w:color="000000"/>
            </w:tcBorders>
          </w:tcPr>
          <w:p w14:paraId="5D042045" w14:textId="77777777" w:rsidR="00DC760D" w:rsidRPr="00B40A39" w:rsidRDefault="00DC760D">
            <w:pPr>
              <w:widowControl w:val="0"/>
              <w:spacing w:after="0" w:line="276" w:lineRule="auto"/>
              <w:jc w:val="both"/>
              <w:rPr>
                <w:rFonts w:eastAsia="Times New Roman" w:cstheme="minorHAnsi"/>
                <w:bCs/>
                <w:lang w:eastAsia="ar-SA"/>
              </w:rPr>
            </w:pPr>
          </w:p>
        </w:tc>
      </w:tr>
      <w:tr w:rsidR="00943054" w:rsidRPr="00B40A39" w14:paraId="527978CA" w14:textId="77777777">
        <w:tc>
          <w:tcPr>
            <w:tcW w:w="566" w:type="dxa"/>
            <w:tcBorders>
              <w:top w:val="single" w:sz="4" w:space="0" w:color="000000"/>
              <w:left w:val="single" w:sz="4" w:space="0" w:color="000000"/>
              <w:bottom w:val="single" w:sz="4" w:space="0" w:color="000000"/>
              <w:right w:val="single" w:sz="4" w:space="0" w:color="000000"/>
            </w:tcBorders>
          </w:tcPr>
          <w:p w14:paraId="5B143DDC" w14:textId="77777777" w:rsidR="00DC760D" w:rsidRPr="00B40A39" w:rsidRDefault="00D036A0">
            <w:pPr>
              <w:widowControl w:val="0"/>
              <w:spacing w:after="0" w:line="276" w:lineRule="auto"/>
              <w:jc w:val="both"/>
              <w:rPr>
                <w:rFonts w:eastAsia="Times New Roman" w:cstheme="minorHAnsi"/>
                <w:bCs/>
                <w:lang w:eastAsia="ar-SA"/>
              </w:rPr>
            </w:pPr>
            <w:r w:rsidRPr="00B40A39">
              <w:rPr>
                <w:rFonts w:eastAsia="Times New Roman" w:cstheme="minorHAnsi"/>
                <w:bCs/>
                <w:lang w:eastAsia="ar-SA"/>
              </w:rPr>
              <w:t>(…)</w:t>
            </w:r>
          </w:p>
        </w:tc>
        <w:tc>
          <w:tcPr>
            <w:tcW w:w="5529" w:type="dxa"/>
            <w:tcBorders>
              <w:top w:val="single" w:sz="4" w:space="0" w:color="000000"/>
              <w:left w:val="single" w:sz="4" w:space="0" w:color="000000"/>
              <w:bottom w:val="single" w:sz="4" w:space="0" w:color="000000"/>
              <w:right w:val="single" w:sz="4" w:space="0" w:color="000000"/>
            </w:tcBorders>
          </w:tcPr>
          <w:p w14:paraId="32961524" w14:textId="77777777" w:rsidR="00DC760D" w:rsidRPr="00B40A39" w:rsidRDefault="00DC760D">
            <w:pPr>
              <w:widowControl w:val="0"/>
              <w:spacing w:after="0" w:line="276" w:lineRule="auto"/>
              <w:jc w:val="both"/>
              <w:rPr>
                <w:rFonts w:eastAsia="Times New Roman" w:cstheme="minorHAnsi"/>
                <w:bCs/>
                <w:lang w:eastAsia="ar-SA"/>
              </w:rPr>
            </w:pPr>
          </w:p>
        </w:tc>
        <w:tc>
          <w:tcPr>
            <w:tcW w:w="3118" w:type="dxa"/>
            <w:tcBorders>
              <w:top w:val="single" w:sz="4" w:space="0" w:color="000000"/>
              <w:left w:val="single" w:sz="4" w:space="0" w:color="000000"/>
              <w:bottom w:val="single" w:sz="4" w:space="0" w:color="000000"/>
              <w:right w:val="single" w:sz="4" w:space="0" w:color="000000"/>
            </w:tcBorders>
          </w:tcPr>
          <w:p w14:paraId="42B5C5FE" w14:textId="77777777" w:rsidR="00DC760D" w:rsidRPr="00B40A39" w:rsidRDefault="00DC760D">
            <w:pPr>
              <w:widowControl w:val="0"/>
              <w:spacing w:after="0" w:line="276" w:lineRule="auto"/>
              <w:jc w:val="both"/>
              <w:rPr>
                <w:rFonts w:eastAsia="Times New Roman" w:cstheme="minorHAnsi"/>
                <w:bCs/>
                <w:lang w:eastAsia="ar-SA"/>
              </w:rPr>
            </w:pPr>
          </w:p>
        </w:tc>
      </w:tr>
    </w:tbl>
    <w:p w14:paraId="191BBD38" w14:textId="77777777" w:rsidR="00DC760D" w:rsidRDefault="00DC760D">
      <w:pPr>
        <w:widowControl w:val="0"/>
        <w:spacing w:after="0" w:line="276" w:lineRule="auto"/>
        <w:ind w:left="360" w:hanging="360"/>
        <w:jc w:val="both"/>
        <w:rPr>
          <w:rFonts w:eastAsia="Times New Roman" w:cstheme="minorHAnsi"/>
          <w:bCs/>
          <w:lang w:eastAsia="ar-SA"/>
        </w:rPr>
      </w:pPr>
    </w:p>
    <w:p w14:paraId="5836CD08" w14:textId="77777777" w:rsidR="00DC760D" w:rsidRPr="00B40A39" w:rsidRDefault="00D036A0" w:rsidP="00AF4E6E">
      <w:pPr>
        <w:numPr>
          <w:ilvl w:val="1"/>
          <w:numId w:val="3"/>
        </w:numPr>
        <w:tabs>
          <w:tab w:val="left" w:pos="426"/>
        </w:tabs>
        <w:spacing w:after="0" w:line="276" w:lineRule="auto"/>
        <w:ind w:left="426" w:hanging="426"/>
        <w:jc w:val="both"/>
        <w:rPr>
          <w:rFonts w:eastAsia="Times New Roman" w:cstheme="minorHAnsi"/>
          <w:lang w:eastAsia="ar-SA"/>
        </w:rPr>
      </w:pPr>
      <w:r w:rsidRPr="00B40A39">
        <w:rPr>
          <w:rFonts w:eastAsia="Times New Roman" w:cstheme="minorHAnsi"/>
          <w:lang w:eastAsia="pl-PL"/>
        </w:rPr>
        <w:t>Zobowiązuję się wykonać zamówienie w terminie wskazanym w Zap</w:t>
      </w:r>
      <w:r w:rsidR="00396465">
        <w:rPr>
          <w:rFonts w:eastAsia="Times New Roman" w:cstheme="minorHAnsi"/>
          <w:lang w:eastAsia="pl-PL"/>
        </w:rPr>
        <w:t>ytaniu ofertowym</w:t>
      </w:r>
      <w:r w:rsidRPr="00B40A39">
        <w:rPr>
          <w:rFonts w:eastAsia="Times New Roman" w:cstheme="minorHAnsi"/>
          <w:lang w:eastAsia="pl-PL"/>
        </w:rPr>
        <w:t>.</w:t>
      </w:r>
    </w:p>
    <w:p w14:paraId="496494E1" w14:textId="77777777" w:rsidR="00DC760D" w:rsidRPr="00B40A39" w:rsidRDefault="00D036A0" w:rsidP="00AF4E6E">
      <w:pPr>
        <w:numPr>
          <w:ilvl w:val="1"/>
          <w:numId w:val="3"/>
        </w:numPr>
        <w:tabs>
          <w:tab w:val="left" w:pos="426"/>
        </w:tabs>
        <w:spacing w:after="0" w:line="276" w:lineRule="auto"/>
        <w:ind w:left="426" w:hanging="426"/>
        <w:jc w:val="both"/>
        <w:rPr>
          <w:rFonts w:eastAsia="Times New Roman" w:cstheme="minorHAnsi"/>
          <w:lang w:eastAsia="ar-SA"/>
        </w:rPr>
      </w:pPr>
      <w:r w:rsidRPr="00B40A39">
        <w:rPr>
          <w:rFonts w:eastAsia="Times New Roman" w:cstheme="minorHAnsi"/>
          <w:lang w:eastAsia="pl-PL"/>
        </w:rPr>
        <w:t xml:space="preserve">Oświadczam, że: </w:t>
      </w:r>
    </w:p>
    <w:p w14:paraId="32B067F0" w14:textId="77777777" w:rsidR="00DC760D" w:rsidRPr="00B40A39" w:rsidRDefault="00D036A0" w:rsidP="00AF4E6E">
      <w:pPr>
        <w:numPr>
          <w:ilvl w:val="0"/>
          <w:numId w:val="2"/>
        </w:numPr>
        <w:spacing w:after="0" w:line="276" w:lineRule="auto"/>
        <w:ind w:left="709" w:hanging="283"/>
        <w:jc w:val="both"/>
        <w:rPr>
          <w:rFonts w:eastAsia="Times New Roman" w:cstheme="minorHAnsi"/>
          <w:lang w:eastAsia="ar-SA"/>
        </w:rPr>
      </w:pPr>
      <w:r w:rsidRPr="00B40A39">
        <w:rPr>
          <w:rFonts w:eastAsia="Times New Roman" w:cstheme="minorHAnsi"/>
          <w:lang w:eastAsia="pl-PL"/>
        </w:rPr>
        <w:t>jestem w stanie, na podstawie przedstawionych mi materiałów, zrealizować przedmiot zamówienia;</w:t>
      </w:r>
    </w:p>
    <w:p w14:paraId="349020C1" w14:textId="77777777" w:rsidR="00DC760D" w:rsidRDefault="00D036A0" w:rsidP="00AF4E6E">
      <w:pPr>
        <w:numPr>
          <w:ilvl w:val="0"/>
          <w:numId w:val="2"/>
        </w:numPr>
        <w:spacing w:after="0" w:line="276" w:lineRule="auto"/>
        <w:ind w:left="709" w:hanging="283"/>
        <w:jc w:val="both"/>
        <w:rPr>
          <w:rFonts w:eastAsia="Times New Roman" w:cstheme="minorHAnsi"/>
          <w:lang w:eastAsia="ar-SA"/>
        </w:rPr>
      </w:pPr>
      <w:r w:rsidRPr="00B40A39">
        <w:rPr>
          <w:rFonts w:eastAsia="Times New Roman" w:cstheme="minorHAnsi"/>
          <w:lang w:eastAsia="pl-PL"/>
        </w:rPr>
        <w:t xml:space="preserve">uzyskałem konieczne informacje niezbędne do </w:t>
      </w:r>
      <w:r w:rsidR="00396465">
        <w:rPr>
          <w:rFonts w:eastAsia="Times New Roman" w:cstheme="minorHAnsi"/>
          <w:lang w:eastAsia="pl-PL"/>
        </w:rPr>
        <w:t>właściwego wykonania zamówienia,</w:t>
      </w:r>
    </w:p>
    <w:p w14:paraId="1845594B" w14:textId="77777777" w:rsidR="00396465" w:rsidRPr="00B40A39" w:rsidRDefault="00396465" w:rsidP="00AF4E6E">
      <w:pPr>
        <w:numPr>
          <w:ilvl w:val="0"/>
          <w:numId w:val="2"/>
        </w:numPr>
        <w:spacing w:after="0" w:line="276" w:lineRule="auto"/>
        <w:ind w:left="709" w:hanging="283"/>
        <w:jc w:val="both"/>
        <w:rPr>
          <w:rFonts w:eastAsia="Times New Roman" w:cstheme="minorHAnsi"/>
          <w:lang w:eastAsia="ar-SA"/>
        </w:rPr>
      </w:pPr>
      <w:r w:rsidRPr="00396465">
        <w:rPr>
          <w:rFonts w:eastAsia="Times New Roman" w:cstheme="minorHAnsi"/>
          <w:lang w:eastAsia="ar-SA"/>
        </w:rPr>
        <w:t>podana wyżej cena ofertowa zawiera w sobie wszystkie koszty związane z realizacją przedmiotu zamówienia.</w:t>
      </w:r>
    </w:p>
    <w:p w14:paraId="377F492B" w14:textId="77777777" w:rsidR="00DC760D" w:rsidRPr="00B40A39" w:rsidRDefault="00D036A0" w:rsidP="00AF4E6E">
      <w:pPr>
        <w:widowControl w:val="0"/>
        <w:numPr>
          <w:ilvl w:val="1"/>
          <w:numId w:val="3"/>
        </w:numPr>
        <w:tabs>
          <w:tab w:val="left" w:pos="426"/>
        </w:tabs>
        <w:spacing w:after="0" w:line="276" w:lineRule="auto"/>
        <w:ind w:left="426" w:hanging="426"/>
        <w:jc w:val="both"/>
        <w:rPr>
          <w:rFonts w:eastAsia="Times New Roman" w:cstheme="minorHAnsi"/>
          <w:bCs/>
          <w:lang w:eastAsia="ar-SA"/>
        </w:rPr>
      </w:pPr>
      <w:r w:rsidRPr="00B40A39">
        <w:rPr>
          <w:rFonts w:eastAsia="Times New Roman" w:cstheme="minorHAnsi"/>
          <w:lang w:eastAsia="pl-PL"/>
        </w:rPr>
        <w:t>Oświadczam, że termin związania  niniejszą ofertą obejmuje okres wskazany w Zap</w:t>
      </w:r>
      <w:r w:rsidR="00396465">
        <w:rPr>
          <w:rFonts w:eastAsia="Times New Roman" w:cstheme="minorHAnsi"/>
          <w:lang w:eastAsia="pl-PL"/>
        </w:rPr>
        <w:t>ytaniu ofertowym</w:t>
      </w:r>
      <w:r w:rsidRPr="00B40A39">
        <w:rPr>
          <w:rFonts w:eastAsia="Times New Roman" w:cstheme="minorHAnsi"/>
          <w:lang w:eastAsia="pl-PL"/>
        </w:rPr>
        <w:t>.</w:t>
      </w:r>
    </w:p>
    <w:p w14:paraId="2926D5EE" w14:textId="127AB951" w:rsidR="00B40A39" w:rsidRPr="00AC2D44" w:rsidRDefault="00D036A0" w:rsidP="00AF4E6E">
      <w:pPr>
        <w:widowControl w:val="0"/>
        <w:numPr>
          <w:ilvl w:val="1"/>
          <w:numId w:val="3"/>
        </w:numPr>
        <w:tabs>
          <w:tab w:val="left" w:pos="426"/>
        </w:tabs>
        <w:spacing w:after="0" w:line="276" w:lineRule="auto"/>
        <w:ind w:left="426" w:hanging="426"/>
        <w:jc w:val="both"/>
        <w:rPr>
          <w:rFonts w:eastAsia="Times New Roman" w:cstheme="minorHAnsi"/>
          <w:bCs/>
          <w:lang w:eastAsia="ar-SA"/>
        </w:rPr>
      </w:pPr>
      <w:r w:rsidRPr="00B40A39">
        <w:rPr>
          <w:rFonts w:eastAsia="Times New Roman" w:cstheme="minorHAnsi"/>
          <w:lang w:eastAsia="pl-PL"/>
        </w:rPr>
        <w:t>Oświadczam, że zapoznałem się z treścią Zap</w:t>
      </w:r>
      <w:r w:rsidR="00396465">
        <w:rPr>
          <w:rFonts w:eastAsia="Times New Roman" w:cstheme="minorHAnsi"/>
          <w:lang w:eastAsia="pl-PL"/>
        </w:rPr>
        <w:t xml:space="preserve">ytania ofertowego </w:t>
      </w:r>
      <w:r w:rsidRPr="00B40A39">
        <w:rPr>
          <w:rFonts w:eastAsia="Times New Roman" w:cstheme="minorHAnsi"/>
          <w:lang w:eastAsia="pl-PL"/>
        </w:rPr>
        <w:t xml:space="preserve">wraz z załącznikami, w pełni akceptuję wszystkie zapisy oraz zobowiązuję się zrealizować zamówienia zgodnie z wymogami </w:t>
      </w:r>
      <w:r w:rsidR="00955A3C">
        <w:rPr>
          <w:rFonts w:eastAsia="Times New Roman" w:cstheme="minorHAnsi"/>
          <w:lang w:eastAsia="pl-PL"/>
        </w:rPr>
        <w:br/>
      </w:r>
      <w:r w:rsidRPr="00B40A39">
        <w:rPr>
          <w:rFonts w:eastAsia="Times New Roman" w:cstheme="minorHAnsi"/>
          <w:lang w:eastAsia="pl-PL"/>
        </w:rPr>
        <w:t>i zapisami Zap</w:t>
      </w:r>
      <w:r w:rsidR="00396465">
        <w:rPr>
          <w:rFonts w:eastAsia="Times New Roman" w:cstheme="minorHAnsi"/>
          <w:lang w:eastAsia="pl-PL"/>
        </w:rPr>
        <w:t>ytania ofertowego</w:t>
      </w:r>
      <w:r w:rsidRPr="00B40A39">
        <w:rPr>
          <w:rFonts w:eastAsia="Times New Roman" w:cstheme="minorHAnsi"/>
          <w:lang w:eastAsia="pl-PL"/>
        </w:rPr>
        <w:t xml:space="preserve">, załącznikami i </w:t>
      </w:r>
      <w:r w:rsidRPr="00B40A39">
        <w:rPr>
          <w:rFonts w:eastAsia="Times New Roman" w:cstheme="minorHAnsi"/>
          <w:bCs/>
          <w:lang w:eastAsia="pl-PL"/>
        </w:rPr>
        <w:t>istotnymi dla stron postanowieniami, które zostaną wprowadzone do treści zawieranej umowy w sprawie zamówienia publicznego</w:t>
      </w:r>
      <w:r w:rsidR="009D068D" w:rsidRPr="00B40A39">
        <w:rPr>
          <w:rFonts w:eastAsia="Times New Roman" w:cstheme="minorHAnsi"/>
          <w:lang w:eastAsia="pl-PL"/>
        </w:rPr>
        <w:t>.</w:t>
      </w:r>
    </w:p>
    <w:p w14:paraId="51E9E719" w14:textId="77777777" w:rsidR="00AC2D44" w:rsidRPr="00AC2D44" w:rsidRDefault="00AC2D44" w:rsidP="00AF4E6E">
      <w:pPr>
        <w:pStyle w:val="Akapitzlist"/>
        <w:numPr>
          <w:ilvl w:val="1"/>
          <w:numId w:val="3"/>
        </w:numPr>
        <w:tabs>
          <w:tab w:val="clear" w:pos="1440"/>
        </w:tabs>
        <w:spacing w:after="0"/>
        <w:ind w:left="425" w:hanging="425"/>
        <w:jc w:val="both"/>
        <w:rPr>
          <w:rFonts w:eastAsia="Times New Roman" w:cstheme="minorHAnsi"/>
          <w:bCs/>
          <w:lang w:eastAsia="ar-SA"/>
        </w:rPr>
      </w:pPr>
      <w:r>
        <w:rPr>
          <w:rFonts w:eastAsia="Times New Roman" w:cstheme="minorHAnsi"/>
          <w:bCs/>
          <w:lang w:eastAsia="ar-SA"/>
        </w:rPr>
        <w:t xml:space="preserve">Oświadczam, że </w:t>
      </w:r>
      <w:r w:rsidRPr="00AC2D44">
        <w:rPr>
          <w:rFonts w:eastAsia="Times New Roman" w:cstheme="minorHAnsi"/>
          <w:bCs/>
          <w:lang w:eastAsia="ar-SA"/>
        </w:rPr>
        <w:t>nie podlega</w:t>
      </w:r>
      <w:r>
        <w:rPr>
          <w:rFonts w:eastAsia="Times New Roman" w:cstheme="minorHAnsi"/>
          <w:bCs/>
          <w:lang w:eastAsia="ar-SA"/>
        </w:rPr>
        <w:t>m</w:t>
      </w:r>
      <w:r w:rsidRPr="00AC2D44">
        <w:rPr>
          <w:rFonts w:eastAsia="Times New Roman" w:cstheme="minorHAnsi"/>
          <w:bCs/>
          <w:lang w:eastAsia="ar-SA"/>
        </w:rPr>
        <w:t xml:space="preserve"> wykluczeniu z postępowania na podstawie art. 7 ust. 1 ustawy z dn. 13 kwietnia 2022 r. o szczególnych rozwiązaniach w zakresie przeciwdziałania wspieraniu agresji na Ukrainę oraz służących ochronie bezpieczeństwa narodowego (Dz. U. z 2022 r. poz. 835).</w:t>
      </w:r>
    </w:p>
    <w:p w14:paraId="1553898B" w14:textId="77777777" w:rsidR="00396465" w:rsidRPr="00B40A39" w:rsidRDefault="00396465" w:rsidP="00AF4E6E">
      <w:pPr>
        <w:widowControl w:val="0"/>
        <w:numPr>
          <w:ilvl w:val="1"/>
          <w:numId w:val="3"/>
        </w:numPr>
        <w:tabs>
          <w:tab w:val="left" w:pos="426"/>
        </w:tabs>
        <w:spacing w:after="0" w:line="276" w:lineRule="auto"/>
        <w:ind w:left="425" w:hanging="425"/>
        <w:jc w:val="both"/>
        <w:rPr>
          <w:rFonts w:eastAsia="Times New Roman" w:cstheme="minorHAnsi"/>
          <w:bCs/>
          <w:lang w:eastAsia="ar-SA"/>
        </w:rPr>
      </w:pPr>
      <w:r>
        <w:rPr>
          <w:rFonts w:eastAsia="Times New Roman" w:cstheme="minorHAnsi"/>
          <w:lang w:eastAsia="ar-SA"/>
        </w:rPr>
        <w:t>Oświadczam, że p</w:t>
      </w:r>
      <w:r w:rsidRPr="00396465">
        <w:rPr>
          <w:rFonts w:eastAsia="Times New Roman" w:cstheme="minorHAnsi"/>
          <w:lang w:eastAsia="ar-SA"/>
        </w:rPr>
        <w:t xml:space="preserve">od groźbą odpowiedzialności karnej oświadczam, że wszystkie załączone do </w:t>
      </w:r>
      <w:r w:rsidRPr="00396465">
        <w:rPr>
          <w:rFonts w:eastAsia="Times New Roman" w:cstheme="minorHAnsi"/>
          <w:lang w:eastAsia="ar-SA"/>
        </w:rPr>
        <w:lastRenderedPageBreak/>
        <w:t>oferty dokumenty opisują stan faktyczny i prawny aktualny na dzień otwarcia ofert (art. 297 KK)</w:t>
      </w:r>
      <w:r>
        <w:rPr>
          <w:rFonts w:eastAsia="Times New Roman" w:cstheme="minorHAnsi"/>
          <w:lang w:eastAsia="ar-SA"/>
        </w:rPr>
        <w:t>.</w:t>
      </w:r>
    </w:p>
    <w:p w14:paraId="40D05CB5" w14:textId="77777777" w:rsidR="00DC760D" w:rsidRPr="00B40A39" w:rsidRDefault="00D036A0" w:rsidP="00AF4E6E">
      <w:pPr>
        <w:widowControl w:val="0"/>
        <w:numPr>
          <w:ilvl w:val="1"/>
          <w:numId w:val="3"/>
        </w:numPr>
        <w:tabs>
          <w:tab w:val="left" w:pos="426"/>
        </w:tabs>
        <w:spacing w:after="0" w:line="276" w:lineRule="auto"/>
        <w:ind w:left="426" w:hanging="426"/>
        <w:jc w:val="both"/>
        <w:rPr>
          <w:rFonts w:eastAsia="Times New Roman" w:cstheme="minorHAnsi"/>
          <w:bCs/>
          <w:lang w:eastAsia="ar-SA"/>
        </w:rPr>
      </w:pPr>
      <w:r w:rsidRPr="00B40A39">
        <w:rPr>
          <w:rFonts w:eastAsia="Times New Roman" w:cstheme="minorHAnsi"/>
          <w:lang w:eastAsia="ar-SA"/>
        </w:rPr>
        <w:t>Oświadczam, że:</w:t>
      </w:r>
    </w:p>
    <w:p w14:paraId="148162F9" w14:textId="77777777" w:rsidR="00DC760D" w:rsidRPr="00B40A39" w:rsidRDefault="00D036A0" w:rsidP="00AF4E6E">
      <w:pPr>
        <w:numPr>
          <w:ilvl w:val="0"/>
          <w:numId w:val="1"/>
        </w:numPr>
        <w:tabs>
          <w:tab w:val="left" w:pos="993"/>
        </w:tabs>
        <w:spacing w:after="0" w:line="276" w:lineRule="auto"/>
        <w:ind w:left="993"/>
        <w:jc w:val="both"/>
        <w:rPr>
          <w:rFonts w:eastAsia="Times New Roman" w:cstheme="minorHAnsi"/>
          <w:lang w:eastAsia="ar-SA"/>
        </w:rPr>
      </w:pPr>
      <w:r w:rsidRPr="00B40A39">
        <w:rPr>
          <w:rFonts w:eastAsia="Times New Roman" w:cstheme="minorHAnsi"/>
          <w:lang w:eastAsia="ar-SA"/>
        </w:rPr>
        <w:t xml:space="preserve">wykonam zadanie siłami własnymi </w:t>
      </w:r>
    </w:p>
    <w:p w14:paraId="42BEAE6B" w14:textId="77777777" w:rsidR="00DC760D" w:rsidRPr="00B40A39" w:rsidRDefault="00D036A0">
      <w:pPr>
        <w:tabs>
          <w:tab w:val="left" w:pos="993"/>
        </w:tabs>
        <w:spacing w:after="0" w:line="276" w:lineRule="auto"/>
        <w:ind w:left="993"/>
        <w:jc w:val="both"/>
        <w:rPr>
          <w:rFonts w:eastAsia="Times New Roman" w:cstheme="minorHAnsi"/>
          <w:lang w:eastAsia="ar-SA"/>
        </w:rPr>
      </w:pPr>
      <w:r w:rsidRPr="00B40A39">
        <w:rPr>
          <w:rFonts w:eastAsia="Times New Roman" w:cstheme="minorHAnsi"/>
          <w:lang w:eastAsia="ar-SA"/>
        </w:rPr>
        <w:t>albo*</w:t>
      </w:r>
    </w:p>
    <w:p w14:paraId="28360F0C" w14:textId="77777777" w:rsidR="00DC760D" w:rsidRPr="00B40A39" w:rsidRDefault="00D036A0" w:rsidP="00AF4E6E">
      <w:pPr>
        <w:numPr>
          <w:ilvl w:val="0"/>
          <w:numId w:val="1"/>
        </w:numPr>
        <w:tabs>
          <w:tab w:val="left" w:pos="993"/>
        </w:tabs>
        <w:spacing w:after="0" w:line="276" w:lineRule="auto"/>
        <w:ind w:left="993"/>
        <w:jc w:val="both"/>
        <w:rPr>
          <w:rFonts w:eastAsia="Times New Roman" w:cstheme="minorHAnsi"/>
          <w:lang w:eastAsia="ar-SA"/>
        </w:rPr>
      </w:pPr>
      <w:r w:rsidRPr="00B40A39">
        <w:rPr>
          <w:rFonts w:eastAsia="Times New Roman" w:cstheme="minorHAnsi"/>
          <w:lang w:eastAsia="ar-SA"/>
        </w:rPr>
        <w:t>przewiduję wykonanie zadania przy pomocy podwykonawcy (ów) * o ile są znani na etapie składania oferty:</w:t>
      </w:r>
    </w:p>
    <w:tbl>
      <w:tblPr>
        <w:tblW w:w="8784" w:type="dxa"/>
        <w:jc w:val="center"/>
        <w:tblLayout w:type="fixed"/>
        <w:tblLook w:val="04A0" w:firstRow="1" w:lastRow="0" w:firstColumn="1" w:lastColumn="0" w:noHBand="0" w:noVBand="1"/>
      </w:tblPr>
      <w:tblGrid>
        <w:gridCol w:w="549"/>
        <w:gridCol w:w="3964"/>
        <w:gridCol w:w="4271"/>
      </w:tblGrid>
      <w:tr w:rsidR="00943054" w:rsidRPr="00B40A39" w14:paraId="57C2C691" w14:textId="77777777">
        <w:trPr>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CEC0079" w14:textId="77777777" w:rsidR="00DC760D" w:rsidRPr="00B40A39" w:rsidRDefault="00396465">
            <w:pPr>
              <w:widowControl w:val="0"/>
              <w:tabs>
                <w:tab w:val="left" w:pos="1620"/>
              </w:tabs>
              <w:spacing w:after="0" w:line="276" w:lineRule="auto"/>
              <w:jc w:val="center"/>
              <w:rPr>
                <w:rFonts w:eastAsia="Times New Roman" w:cstheme="minorHAnsi"/>
                <w:lang w:eastAsia="ar-SA"/>
              </w:rPr>
            </w:pPr>
            <w:r>
              <w:rPr>
                <w:rFonts w:eastAsia="Times New Roman" w:cstheme="minorHAnsi"/>
                <w:lang w:eastAsia="ar-SA"/>
              </w:rPr>
              <w:br w:type="page"/>
            </w:r>
          </w:p>
          <w:p w14:paraId="44DAF5E0" w14:textId="77777777" w:rsidR="00DC760D" w:rsidRPr="00B40A39" w:rsidRDefault="00D036A0">
            <w:pPr>
              <w:widowControl w:val="0"/>
              <w:tabs>
                <w:tab w:val="left" w:pos="1620"/>
              </w:tabs>
              <w:spacing w:after="0" w:line="276" w:lineRule="auto"/>
              <w:jc w:val="center"/>
              <w:rPr>
                <w:rFonts w:eastAsia="Times New Roman" w:cstheme="minorHAnsi"/>
                <w:lang w:eastAsia="ar-SA"/>
              </w:rPr>
            </w:pPr>
            <w:r w:rsidRPr="00B40A39">
              <w:rPr>
                <w:rFonts w:eastAsia="Times New Roman" w:cstheme="minorHAnsi"/>
                <w:lang w:eastAsia="ar-SA"/>
              </w:rPr>
              <w:t>L.p.</w:t>
            </w:r>
          </w:p>
        </w:tc>
        <w:tc>
          <w:tcPr>
            <w:tcW w:w="396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F177D00" w14:textId="77777777" w:rsidR="00DC760D" w:rsidRPr="00B40A39" w:rsidRDefault="00D036A0">
            <w:pPr>
              <w:widowControl w:val="0"/>
              <w:spacing w:after="0" w:line="276" w:lineRule="auto"/>
              <w:jc w:val="center"/>
              <w:rPr>
                <w:rFonts w:eastAsia="Times New Roman" w:cstheme="minorHAnsi"/>
                <w:lang w:eastAsia="ar-SA"/>
              </w:rPr>
            </w:pPr>
            <w:r w:rsidRPr="00B40A39">
              <w:rPr>
                <w:rFonts w:eastAsia="Times New Roman" w:cstheme="minorHAnsi"/>
                <w:lang w:eastAsia="ar-SA"/>
              </w:rPr>
              <w:t>Nazwa i adres Podwykonawcy</w:t>
            </w:r>
          </w:p>
        </w:tc>
        <w:tc>
          <w:tcPr>
            <w:tcW w:w="427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3232EAE" w14:textId="77777777" w:rsidR="00DC760D" w:rsidRPr="00B40A39" w:rsidRDefault="00D036A0">
            <w:pPr>
              <w:widowControl w:val="0"/>
              <w:tabs>
                <w:tab w:val="left" w:pos="1620"/>
              </w:tabs>
              <w:spacing w:after="0" w:line="276" w:lineRule="auto"/>
              <w:jc w:val="center"/>
              <w:rPr>
                <w:rFonts w:eastAsia="Times New Roman" w:cstheme="minorHAnsi"/>
                <w:lang w:eastAsia="ar-SA"/>
              </w:rPr>
            </w:pPr>
            <w:r w:rsidRPr="00B40A39">
              <w:rPr>
                <w:rFonts w:eastAsia="Times New Roman" w:cstheme="minorHAnsi"/>
                <w:lang w:eastAsia="ar-SA"/>
              </w:rPr>
              <w:t>Zakres zlecany Podwykonawcy</w:t>
            </w:r>
          </w:p>
        </w:tc>
      </w:tr>
      <w:tr w:rsidR="00943054" w:rsidRPr="00B40A39" w14:paraId="397855B2" w14:textId="77777777">
        <w:trPr>
          <w:trHeight w:val="353"/>
          <w:jc w:val="center"/>
        </w:trPr>
        <w:tc>
          <w:tcPr>
            <w:tcW w:w="549" w:type="dxa"/>
            <w:tcBorders>
              <w:top w:val="single" w:sz="4" w:space="0" w:color="000000"/>
              <w:left w:val="single" w:sz="4" w:space="0" w:color="000000"/>
              <w:bottom w:val="single" w:sz="4" w:space="0" w:color="000000"/>
              <w:right w:val="single" w:sz="4" w:space="0" w:color="000000"/>
            </w:tcBorders>
          </w:tcPr>
          <w:p w14:paraId="66487E18" w14:textId="77777777" w:rsidR="00DC760D" w:rsidRPr="00B40A39" w:rsidRDefault="00DC760D">
            <w:pPr>
              <w:widowControl w:val="0"/>
              <w:tabs>
                <w:tab w:val="left" w:pos="1620"/>
              </w:tabs>
              <w:spacing w:after="0" w:line="276" w:lineRule="auto"/>
              <w:jc w:val="both"/>
              <w:rPr>
                <w:rFonts w:eastAsia="Times New Roman" w:cstheme="minorHAnsi"/>
                <w:lang w:eastAsia="ar-SA"/>
              </w:rPr>
            </w:pPr>
          </w:p>
        </w:tc>
        <w:tc>
          <w:tcPr>
            <w:tcW w:w="3964" w:type="dxa"/>
            <w:tcBorders>
              <w:top w:val="single" w:sz="4" w:space="0" w:color="000000"/>
              <w:left w:val="single" w:sz="4" w:space="0" w:color="000000"/>
              <w:bottom w:val="single" w:sz="4" w:space="0" w:color="000000"/>
              <w:right w:val="single" w:sz="4" w:space="0" w:color="000000"/>
            </w:tcBorders>
          </w:tcPr>
          <w:p w14:paraId="061A3B42" w14:textId="77777777" w:rsidR="00DC760D" w:rsidRPr="00B40A39" w:rsidRDefault="00DC760D">
            <w:pPr>
              <w:widowControl w:val="0"/>
              <w:tabs>
                <w:tab w:val="left" w:pos="1620"/>
              </w:tabs>
              <w:spacing w:after="0" w:line="276" w:lineRule="auto"/>
              <w:jc w:val="both"/>
              <w:rPr>
                <w:rFonts w:eastAsia="Times New Roman" w:cstheme="minorHAnsi"/>
                <w:lang w:eastAsia="ar-SA"/>
              </w:rPr>
            </w:pPr>
          </w:p>
          <w:p w14:paraId="376012F7" w14:textId="77777777" w:rsidR="00DC760D" w:rsidRPr="00B40A39" w:rsidRDefault="00DC760D">
            <w:pPr>
              <w:widowControl w:val="0"/>
              <w:tabs>
                <w:tab w:val="left" w:pos="1620"/>
              </w:tabs>
              <w:spacing w:after="0" w:line="276" w:lineRule="auto"/>
              <w:jc w:val="both"/>
              <w:rPr>
                <w:rFonts w:eastAsia="Times New Roman" w:cstheme="minorHAnsi"/>
                <w:lang w:eastAsia="ar-SA"/>
              </w:rPr>
            </w:pPr>
          </w:p>
        </w:tc>
        <w:tc>
          <w:tcPr>
            <w:tcW w:w="4271" w:type="dxa"/>
            <w:tcBorders>
              <w:top w:val="single" w:sz="4" w:space="0" w:color="000000"/>
              <w:left w:val="single" w:sz="4" w:space="0" w:color="000000"/>
              <w:bottom w:val="single" w:sz="4" w:space="0" w:color="000000"/>
              <w:right w:val="single" w:sz="4" w:space="0" w:color="000000"/>
            </w:tcBorders>
          </w:tcPr>
          <w:p w14:paraId="7BC46C36" w14:textId="77777777" w:rsidR="00DC760D" w:rsidRPr="00B40A39" w:rsidRDefault="00DC760D">
            <w:pPr>
              <w:widowControl w:val="0"/>
              <w:tabs>
                <w:tab w:val="left" w:pos="1620"/>
              </w:tabs>
              <w:spacing w:after="0" w:line="276" w:lineRule="auto"/>
              <w:jc w:val="both"/>
              <w:rPr>
                <w:rFonts w:eastAsia="Times New Roman" w:cstheme="minorHAnsi"/>
                <w:lang w:eastAsia="ar-SA"/>
              </w:rPr>
            </w:pPr>
          </w:p>
        </w:tc>
      </w:tr>
    </w:tbl>
    <w:p w14:paraId="587C4DBA" w14:textId="77777777" w:rsidR="00DC760D" w:rsidRPr="00B40A39" w:rsidRDefault="00DC760D">
      <w:pPr>
        <w:tabs>
          <w:tab w:val="left" w:pos="1620"/>
        </w:tabs>
        <w:spacing w:after="0" w:line="276" w:lineRule="auto"/>
        <w:jc w:val="both"/>
        <w:rPr>
          <w:rFonts w:eastAsia="Times New Roman" w:cstheme="minorHAnsi"/>
          <w:lang w:eastAsia="ar-SA"/>
        </w:rPr>
      </w:pPr>
    </w:p>
    <w:p w14:paraId="33BEBE06" w14:textId="77777777" w:rsidR="00DC760D" w:rsidRPr="00B40A39" w:rsidRDefault="00D036A0" w:rsidP="00AF4E6E">
      <w:pPr>
        <w:numPr>
          <w:ilvl w:val="1"/>
          <w:numId w:val="3"/>
        </w:numPr>
        <w:spacing w:after="0" w:line="276" w:lineRule="auto"/>
        <w:ind w:left="426"/>
        <w:jc w:val="both"/>
        <w:rPr>
          <w:rFonts w:eastAsia="Times New Roman" w:cstheme="minorHAnsi"/>
          <w:lang w:eastAsia="ar-SA"/>
        </w:rPr>
      </w:pPr>
      <w:r w:rsidRPr="00B40A39">
        <w:rPr>
          <w:rFonts w:eastAsia="Times New Roman" w:cstheme="minorHAnsi"/>
          <w:lang w:eastAsia="ar-SA"/>
        </w:rPr>
        <w:t xml:space="preserve">Oświadczam, że wypełniłem obowiązki informacyjne przewidziane w art. 13 lub art. 14 rozporządzenia Parlamentu Europejskiego i Rady (UE) 2016/679 z dnia 27 kwietnia 2016 r. </w:t>
      </w:r>
      <w:r w:rsidR="005C62A2">
        <w:rPr>
          <w:rFonts w:eastAsia="Times New Roman" w:cstheme="minorHAnsi"/>
          <w:lang w:eastAsia="ar-SA"/>
        </w:rPr>
        <w:br/>
      </w:r>
      <w:r w:rsidRPr="00B40A39">
        <w:rPr>
          <w:rFonts w:eastAsia="Times New Roman" w:cstheme="minorHAnsi"/>
          <w:lang w:eastAsia="ar-SA"/>
        </w:rPr>
        <w:t xml:space="preserve">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 w niniejszym postępowaniu na: </w:t>
      </w:r>
      <w:r w:rsidR="00396465">
        <w:rPr>
          <w:rFonts w:eastAsia="Arial Unicode MS" w:cstheme="minorHAnsi"/>
          <w:b/>
          <w:i/>
          <w:kern w:val="2"/>
          <w:lang w:eastAsia="pl-PL"/>
        </w:rPr>
        <w:t>PRZEPROWADZENIE BADAŃ ANKIETOWYCH</w:t>
      </w:r>
      <w:r w:rsidR="009D068D" w:rsidRPr="00B40A39">
        <w:rPr>
          <w:rFonts w:eastAsia="Arial Unicode MS" w:cstheme="minorHAnsi"/>
          <w:b/>
          <w:bCs/>
          <w:i/>
          <w:kern w:val="2"/>
          <w:lang w:eastAsia="pl-PL"/>
        </w:rPr>
        <w:t>, znak: ZP/0</w:t>
      </w:r>
      <w:r w:rsidR="00396465">
        <w:rPr>
          <w:rFonts w:eastAsia="Arial Unicode MS" w:cstheme="minorHAnsi"/>
          <w:b/>
          <w:bCs/>
          <w:i/>
          <w:kern w:val="2"/>
          <w:lang w:eastAsia="pl-PL"/>
        </w:rPr>
        <w:t>8</w:t>
      </w:r>
      <w:r w:rsidRPr="00B40A39">
        <w:rPr>
          <w:rFonts w:eastAsia="Arial Unicode MS" w:cstheme="minorHAnsi"/>
          <w:b/>
          <w:bCs/>
          <w:i/>
          <w:kern w:val="2"/>
          <w:lang w:eastAsia="pl-PL"/>
        </w:rPr>
        <w:t>/</w:t>
      </w:r>
      <w:r w:rsidR="00396465">
        <w:rPr>
          <w:rFonts w:eastAsia="Arial Unicode MS" w:cstheme="minorHAnsi"/>
          <w:b/>
          <w:bCs/>
          <w:i/>
          <w:kern w:val="2"/>
          <w:lang w:eastAsia="pl-PL"/>
        </w:rPr>
        <w:t>ZO</w:t>
      </w:r>
      <w:r w:rsidRPr="00B40A39">
        <w:rPr>
          <w:rFonts w:eastAsia="Arial Unicode MS" w:cstheme="minorHAnsi"/>
          <w:b/>
          <w:bCs/>
          <w:i/>
          <w:kern w:val="2"/>
          <w:lang w:eastAsia="pl-PL"/>
        </w:rPr>
        <w:t>/</w:t>
      </w:r>
      <w:r w:rsidR="00396465">
        <w:rPr>
          <w:rFonts w:eastAsia="Arial Unicode MS" w:cstheme="minorHAnsi"/>
          <w:b/>
          <w:bCs/>
          <w:i/>
          <w:kern w:val="2"/>
          <w:lang w:eastAsia="pl-PL"/>
        </w:rPr>
        <w:t>BR-1</w:t>
      </w:r>
      <w:r w:rsidR="009D068D" w:rsidRPr="00B40A39">
        <w:rPr>
          <w:rFonts w:eastAsia="Arial Unicode MS" w:cstheme="minorHAnsi"/>
          <w:b/>
          <w:bCs/>
          <w:i/>
          <w:kern w:val="2"/>
          <w:lang w:eastAsia="pl-PL"/>
        </w:rPr>
        <w:t>/</w:t>
      </w:r>
      <w:r w:rsidRPr="00B40A39">
        <w:rPr>
          <w:rFonts w:eastAsia="Arial Unicode MS" w:cstheme="minorHAnsi"/>
          <w:b/>
          <w:bCs/>
          <w:i/>
          <w:kern w:val="2"/>
          <w:lang w:eastAsia="pl-PL"/>
        </w:rPr>
        <w:t>2023</w:t>
      </w:r>
      <w:r w:rsidRPr="00B40A39">
        <w:rPr>
          <w:rFonts w:eastAsia="Arial Unicode MS" w:cstheme="minorHAnsi"/>
          <w:b/>
          <w:i/>
          <w:kern w:val="2"/>
          <w:lang w:eastAsia="pl-PL"/>
        </w:rPr>
        <w:t>,</w:t>
      </w:r>
    </w:p>
    <w:p w14:paraId="378CC3C6" w14:textId="77777777" w:rsidR="00DC760D" w:rsidRPr="00B40A39" w:rsidRDefault="00DC760D">
      <w:pPr>
        <w:spacing w:after="0" w:line="276" w:lineRule="auto"/>
        <w:jc w:val="both"/>
        <w:rPr>
          <w:rFonts w:eastAsia="Arial Unicode MS" w:cstheme="minorHAnsi"/>
          <w:b/>
          <w:i/>
          <w:kern w:val="2"/>
          <w:lang w:eastAsia="pl-PL"/>
        </w:rPr>
      </w:pPr>
    </w:p>
    <w:p w14:paraId="2E3F435F" w14:textId="77777777" w:rsidR="00DC760D" w:rsidRPr="00B40A39" w:rsidRDefault="00D036A0">
      <w:pPr>
        <w:tabs>
          <w:tab w:val="left" w:pos="1620"/>
        </w:tabs>
        <w:spacing w:after="0" w:line="276" w:lineRule="auto"/>
        <w:jc w:val="both"/>
        <w:rPr>
          <w:rFonts w:eastAsia="Times New Roman" w:cstheme="minorHAnsi"/>
          <w:lang w:eastAsia="ar-SA"/>
        </w:rPr>
      </w:pPr>
      <w:r w:rsidRPr="00B40A39">
        <w:rPr>
          <w:rFonts w:eastAsia="Times New Roman" w:cstheme="minorHAnsi"/>
          <w:lang w:eastAsia="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C084F14" w14:textId="77777777" w:rsidR="00DC760D" w:rsidRPr="00B40A39" w:rsidRDefault="00DC760D">
      <w:pPr>
        <w:tabs>
          <w:tab w:val="left" w:pos="1620"/>
        </w:tabs>
        <w:spacing w:after="0" w:line="276" w:lineRule="auto"/>
        <w:jc w:val="both"/>
        <w:rPr>
          <w:rFonts w:eastAsia="Times New Roman" w:cstheme="minorHAnsi"/>
          <w:lang w:eastAsia="ar-SA"/>
        </w:rPr>
      </w:pPr>
    </w:p>
    <w:p w14:paraId="1234BEB7" w14:textId="77777777" w:rsidR="00DC760D" w:rsidRPr="00B40A39" w:rsidRDefault="00D036A0">
      <w:pPr>
        <w:spacing w:after="0" w:line="276" w:lineRule="auto"/>
        <w:rPr>
          <w:rFonts w:eastAsia="Times New Roman" w:cstheme="minorHAnsi"/>
          <w:lang w:eastAsia="pl-PL"/>
        </w:rPr>
      </w:pPr>
      <w:r w:rsidRPr="00B40A39">
        <w:rPr>
          <w:rFonts w:eastAsia="Times New Roman" w:cstheme="minorHAnsi"/>
          <w:lang w:eastAsia="pl-PL"/>
        </w:rPr>
        <w:t>………………dnia, …………</w:t>
      </w:r>
      <w:r w:rsidR="00396465">
        <w:rPr>
          <w:rFonts w:eastAsia="Times New Roman" w:cstheme="minorHAnsi"/>
          <w:lang w:eastAsia="pl-PL"/>
        </w:rPr>
        <w:t>………..</w:t>
      </w:r>
      <w:r w:rsidRPr="00B40A39">
        <w:rPr>
          <w:rFonts w:eastAsia="Times New Roman" w:cstheme="minorHAnsi"/>
          <w:lang w:eastAsia="pl-PL"/>
        </w:rPr>
        <w:t>…</w:t>
      </w:r>
      <w:r w:rsidRPr="00B40A39">
        <w:rPr>
          <w:rFonts w:eastAsia="Times New Roman" w:cstheme="minorHAnsi"/>
          <w:lang w:eastAsia="pl-PL"/>
        </w:rPr>
        <w:tab/>
      </w:r>
    </w:p>
    <w:p w14:paraId="0C851C85" w14:textId="77777777" w:rsidR="00DC760D" w:rsidRPr="00B40A39" w:rsidRDefault="00D036A0">
      <w:pPr>
        <w:spacing w:after="0" w:line="120" w:lineRule="atLeast"/>
        <w:jc w:val="right"/>
        <w:rPr>
          <w:rFonts w:eastAsia="Times New Roman" w:cstheme="minorHAnsi"/>
          <w:lang w:eastAsia="pl-PL"/>
        </w:rPr>
      </w:pPr>
      <w:r w:rsidRPr="00B40A39">
        <w:rPr>
          <w:rFonts w:eastAsia="Times New Roman" w:cstheme="minorHAnsi"/>
          <w:lang w:eastAsia="pl-PL"/>
        </w:rPr>
        <w:t xml:space="preserve">    .........................................................................................</w:t>
      </w:r>
    </w:p>
    <w:p w14:paraId="69A3C9F8" w14:textId="77777777" w:rsidR="00DC760D" w:rsidRPr="005C62A2" w:rsidRDefault="00D036A0">
      <w:pPr>
        <w:spacing w:after="0" w:line="240" w:lineRule="auto"/>
        <w:ind w:right="72"/>
        <w:jc w:val="right"/>
        <w:rPr>
          <w:rFonts w:eastAsia="Times New Roman" w:cstheme="minorHAnsi"/>
          <w:sz w:val="18"/>
          <w:szCs w:val="18"/>
          <w:lang w:eastAsia="pl-PL"/>
        </w:rPr>
      </w:pPr>
      <w:r w:rsidRPr="005C62A2">
        <w:rPr>
          <w:rFonts w:eastAsia="Times New Roman" w:cstheme="minorHAnsi"/>
          <w:sz w:val="18"/>
          <w:szCs w:val="18"/>
          <w:lang w:eastAsia="pl-PL"/>
        </w:rPr>
        <w:t xml:space="preserve">czytelny podpis lub podpisy i imienne pieczęcie osoby lub osób </w:t>
      </w:r>
    </w:p>
    <w:p w14:paraId="4B881D03" w14:textId="77777777" w:rsidR="00DC760D" w:rsidRPr="005C62A2" w:rsidRDefault="00D036A0">
      <w:pPr>
        <w:spacing w:after="0" w:line="240" w:lineRule="auto"/>
        <w:ind w:right="566"/>
        <w:jc w:val="right"/>
        <w:rPr>
          <w:rFonts w:eastAsia="Times New Roman" w:cstheme="minorHAnsi"/>
          <w:sz w:val="18"/>
          <w:szCs w:val="18"/>
          <w:lang w:eastAsia="pl-PL"/>
        </w:rPr>
      </w:pPr>
      <w:r w:rsidRPr="005C62A2">
        <w:rPr>
          <w:rFonts w:eastAsia="Times New Roman" w:cstheme="minorHAnsi"/>
          <w:sz w:val="18"/>
          <w:szCs w:val="18"/>
          <w:lang w:eastAsia="pl-PL"/>
        </w:rPr>
        <w:t>upoważnionych do reprezentowania wykonawcy</w:t>
      </w:r>
    </w:p>
    <w:p w14:paraId="3FCDE7D6" w14:textId="77777777" w:rsidR="00396465" w:rsidRDefault="005C62A2">
      <w:pPr>
        <w:rPr>
          <w:rFonts w:cstheme="minorHAnsi"/>
        </w:rPr>
      </w:pPr>
      <w:r>
        <w:rPr>
          <w:rFonts w:cstheme="minorHAnsi"/>
        </w:rPr>
        <w:t>Z</w:t>
      </w:r>
      <w:r w:rsidR="00396465">
        <w:rPr>
          <w:rFonts w:cstheme="minorHAnsi"/>
        </w:rPr>
        <w:t>ałączniki do oferty:</w:t>
      </w:r>
    </w:p>
    <w:p w14:paraId="5943DE39" w14:textId="77777777" w:rsidR="00396465" w:rsidRDefault="00396465" w:rsidP="00396465">
      <w:pPr>
        <w:rPr>
          <w:rFonts w:cstheme="minorHAnsi"/>
        </w:rPr>
      </w:pPr>
      <w:r>
        <w:rPr>
          <w:rFonts w:cstheme="minorHAnsi"/>
        </w:rPr>
        <w:t xml:space="preserve">1. </w:t>
      </w:r>
    </w:p>
    <w:p w14:paraId="1BB1169D" w14:textId="77777777" w:rsidR="00396465" w:rsidRDefault="00396465" w:rsidP="00396465">
      <w:pPr>
        <w:rPr>
          <w:rFonts w:cstheme="minorHAnsi"/>
        </w:rPr>
      </w:pPr>
      <w:r>
        <w:rPr>
          <w:rFonts w:cstheme="minorHAnsi"/>
        </w:rPr>
        <w:t>2.</w:t>
      </w:r>
    </w:p>
    <w:p w14:paraId="73BD39B5" w14:textId="77777777" w:rsidR="00396465" w:rsidRDefault="00396465" w:rsidP="00396465">
      <w:pPr>
        <w:rPr>
          <w:rFonts w:cstheme="minorHAnsi"/>
        </w:rPr>
      </w:pPr>
      <w:r>
        <w:rPr>
          <w:rFonts w:cstheme="minorHAnsi"/>
        </w:rPr>
        <w:t>3.</w:t>
      </w:r>
    </w:p>
    <w:p w14:paraId="3D5BC931" w14:textId="77777777" w:rsidR="00396465" w:rsidRPr="00396465" w:rsidRDefault="00396465" w:rsidP="00396465">
      <w:pPr>
        <w:rPr>
          <w:rFonts w:cstheme="minorHAnsi"/>
        </w:rPr>
      </w:pPr>
      <w:r w:rsidRPr="00396465">
        <w:rPr>
          <w:rFonts w:cstheme="minorHAnsi"/>
        </w:rPr>
        <w:t>Zastrzeżenia wykonawcy:</w:t>
      </w:r>
    </w:p>
    <w:p w14:paraId="054240FC" w14:textId="77777777" w:rsidR="00396465" w:rsidRPr="00396465" w:rsidRDefault="00396465" w:rsidP="00396465">
      <w:pPr>
        <w:rPr>
          <w:rFonts w:cstheme="minorHAnsi"/>
        </w:rPr>
      </w:pPr>
      <w:r w:rsidRPr="00396465">
        <w:rPr>
          <w:rFonts w:cstheme="minorHAnsi"/>
        </w:rPr>
        <w:t>Niżej wymienione dokumenty składające się na ofertę, które zostały oznaczone klauzulą: „Informacje stanowiące tajemnicę przedsiębiorstwa w rozumieniu art. 11 ust. 4 ustawy z dnia 16 kwietnia 1993 roku o zwalczaniu nieuczciwej konkurencji (Dz. U. z 2021  r. poz. 1655)” i dołączone do oferty, nie mogą być udostępnione innym uczestnikom postępowania:</w:t>
      </w:r>
    </w:p>
    <w:p w14:paraId="59C3B167" w14:textId="77777777" w:rsidR="00396465" w:rsidRPr="00396465" w:rsidRDefault="00396465" w:rsidP="00AF4E6E">
      <w:pPr>
        <w:numPr>
          <w:ilvl w:val="0"/>
          <w:numId w:val="6"/>
        </w:numPr>
        <w:rPr>
          <w:rFonts w:cstheme="minorHAnsi"/>
        </w:rPr>
      </w:pPr>
      <w:r w:rsidRPr="00396465">
        <w:rPr>
          <w:rFonts w:cstheme="minorHAnsi"/>
        </w:rPr>
        <w:t xml:space="preserve">.................................................................................... </w:t>
      </w:r>
    </w:p>
    <w:p w14:paraId="43799C8D" w14:textId="77777777" w:rsidR="00396465" w:rsidRPr="00396465" w:rsidRDefault="00396465" w:rsidP="00AF4E6E">
      <w:pPr>
        <w:numPr>
          <w:ilvl w:val="0"/>
          <w:numId w:val="6"/>
        </w:numPr>
        <w:rPr>
          <w:rFonts w:cstheme="minorHAnsi"/>
        </w:rPr>
      </w:pPr>
      <w:r w:rsidRPr="00396465">
        <w:rPr>
          <w:rFonts w:cstheme="minorHAnsi"/>
        </w:rPr>
        <w:t xml:space="preserve">.................................................................................... </w:t>
      </w:r>
    </w:p>
    <w:p w14:paraId="3DA0EF4B" w14:textId="77777777" w:rsidR="00955A3C" w:rsidRDefault="00955A3C">
      <w:pPr>
        <w:spacing w:after="0" w:line="240" w:lineRule="auto"/>
        <w:rPr>
          <w:rFonts w:eastAsia="Times New Roman" w:cstheme="minorHAnsi"/>
          <w:i/>
          <w:lang w:eastAsia="ar-SA"/>
        </w:rPr>
      </w:pPr>
      <w:r>
        <w:rPr>
          <w:rFonts w:eastAsia="Times New Roman" w:cstheme="minorHAnsi"/>
          <w:i/>
          <w:lang w:eastAsia="ar-SA"/>
        </w:rPr>
        <w:br w:type="page"/>
      </w:r>
    </w:p>
    <w:p w14:paraId="2892FF83" w14:textId="011FD7A8" w:rsidR="00FD3EC1" w:rsidRPr="00B40A39" w:rsidRDefault="00D036A0" w:rsidP="00FD3EC1">
      <w:pPr>
        <w:jc w:val="right"/>
        <w:rPr>
          <w:rFonts w:eastAsia="Times New Roman" w:cstheme="minorHAnsi"/>
          <w:i/>
          <w:lang w:eastAsia="ar-SA"/>
        </w:rPr>
      </w:pPr>
      <w:r w:rsidRPr="00B40A39">
        <w:rPr>
          <w:rFonts w:eastAsia="Times New Roman" w:cstheme="minorHAnsi"/>
          <w:i/>
          <w:lang w:eastAsia="ar-SA"/>
        </w:rPr>
        <w:lastRenderedPageBreak/>
        <w:t>Załącznik nr 2 do Zap</w:t>
      </w:r>
      <w:r w:rsidR="00FD3EC1">
        <w:rPr>
          <w:rFonts w:eastAsia="Times New Roman" w:cstheme="minorHAnsi"/>
          <w:i/>
          <w:lang w:eastAsia="ar-SA"/>
        </w:rPr>
        <w:t>ytania ofertowego</w:t>
      </w:r>
    </w:p>
    <w:p w14:paraId="2A610BEC" w14:textId="77777777" w:rsidR="00FD3EC1" w:rsidRPr="00B40A39" w:rsidRDefault="00FD3EC1" w:rsidP="00FD3EC1">
      <w:pPr>
        <w:spacing w:after="0" w:line="276" w:lineRule="auto"/>
        <w:ind w:left="3545" w:firstLine="709"/>
        <w:jc w:val="right"/>
        <w:rPr>
          <w:rFonts w:cstheme="minorHAnsi"/>
          <w:b/>
          <w:bCs/>
        </w:rPr>
      </w:pPr>
      <w:r w:rsidRPr="00B40A39">
        <w:rPr>
          <w:rFonts w:cstheme="minorHAnsi"/>
          <w:b/>
          <w:bCs/>
        </w:rPr>
        <w:t xml:space="preserve">INSTYTUT EKOLOGII TERENÓW UPRZEMYSŁOWIONYCH </w:t>
      </w:r>
    </w:p>
    <w:p w14:paraId="68133393" w14:textId="77777777" w:rsidR="00FD3EC1" w:rsidRPr="00B40A39" w:rsidRDefault="00FD3EC1" w:rsidP="00FD3EC1">
      <w:pPr>
        <w:spacing w:after="0" w:line="276" w:lineRule="auto"/>
        <w:ind w:left="3545" w:firstLine="709"/>
        <w:jc w:val="right"/>
        <w:rPr>
          <w:rFonts w:cstheme="minorHAnsi"/>
          <w:b/>
          <w:bCs/>
        </w:rPr>
      </w:pPr>
      <w:r w:rsidRPr="00B40A39">
        <w:rPr>
          <w:rFonts w:cstheme="minorHAnsi"/>
          <w:b/>
          <w:bCs/>
        </w:rPr>
        <w:t>UL. KOSSUTHA 6</w:t>
      </w:r>
      <w:r w:rsidRPr="00B40A39">
        <w:rPr>
          <w:rFonts w:eastAsia="Times New Roman" w:cstheme="minorHAnsi"/>
          <w:b/>
          <w:lang w:eastAsia="ar-SA"/>
        </w:rPr>
        <w:t>, 40-844 KATOWICE</w:t>
      </w:r>
      <w:r w:rsidRPr="00B40A39">
        <w:rPr>
          <w:rFonts w:eastAsia="Times New Roman" w:cstheme="minorHAnsi"/>
          <w:b/>
          <w:bCs/>
        </w:rPr>
        <w:t xml:space="preserve">    </w:t>
      </w:r>
    </w:p>
    <w:p w14:paraId="43AE7C3F" w14:textId="77777777" w:rsidR="00FD3EC1" w:rsidRPr="00B40A39" w:rsidRDefault="00FD3EC1" w:rsidP="00FD3EC1">
      <w:pPr>
        <w:spacing w:after="200" w:line="276" w:lineRule="auto"/>
        <w:rPr>
          <w:rFonts w:eastAsia="Times New Roman" w:cstheme="minorHAnsi"/>
          <w:b/>
          <w:lang w:eastAsia="pl-PL"/>
        </w:rPr>
      </w:pPr>
      <w:r w:rsidRPr="00B40A39">
        <w:rPr>
          <w:rFonts w:eastAsia="Times New Roman" w:cstheme="minorHAnsi"/>
          <w:b/>
          <w:lang w:eastAsia="pl-PL"/>
        </w:rPr>
        <w:t>Wykonawca:</w:t>
      </w:r>
    </w:p>
    <w:p w14:paraId="17E161AB" w14:textId="77777777" w:rsidR="00FD3EC1" w:rsidRPr="00B40A39" w:rsidRDefault="00FD3EC1" w:rsidP="00FD3EC1">
      <w:pPr>
        <w:spacing w:after="200" w:line="276" w:lineRule="auto"/>
        <w:ind w:right="5954"/>
        <w:rPr>
          <w:rFonts w:eastAsia="Times New Roman" w:cstheme="minorHAnsi"/>
          <w:lang w:eastAsia="pl-PL"/>
        </w:rPr>
      </w:pPr>
      <w:r w:rsidRPr="00B40A39">
        <w:rPr>
          <w:rFonts w:eastAsia="Times New Roman" w:cstheme="minorHAnsi"/>
          <w:lang w:eastAsia="pl-PL"/>
        </w:rPr>
        <w:t>………………………………………</w:t>
      </w:r>
    </w:p>
    <w:p w14:paraId="3C6C9C5C" w14:textId="77777777" w:rsidR="00FD3EC1" w:rsidRPr="00B40A39" w:rsidRDefault="00FD3EC1" w:rsidP="00FD3EC1">
      <w:pPr>
        <w:spacing w:after="200" w:line="276" w:lineRule="auto"/>
        <w:ind w:right="5953"/>
        <w:rPr>
          <w:rFonts w:eastAsia="Times New Roman" w:cstheme="minorHAnsi"/>
          <w:i/>
          <w:lang w:eastAsia="pl-PL"/>
        </w:rPr>
      </w:pPr>
      <w:r w:rsidRPr="00B40A39">
        <w:rPr>
          <w:rFonts w:eastAsia="Times New Roman" w:cstheme="minorHAnsi"/>
          <w:i/>
          <w:lang w:eastAsia="pl-PL"/>
        </w:rPr>
        <w:t xml:space="preserve">(pełna nazwa/firma, adres, </w:t>
      </w:r>
      <w:r w:rsidRPr="00B40A39">
        <w:rPr>
          <w:rFonts w:eastAsia="Times New Roman" w:cstheme="minorHAnsi"/>
          <w:i/>
          <w:lang w:eastAsia="pl-PL"/>
        </w:rPr>
        <w:br/>
        <w:t>w zależności od podmiotu: NIP/PESEL, KRS/CEiDG)</w:t>
      </w:r>
    </w:p>
    <w:p w14:paraId="2DB75AF3" w14:textId="77777777" w:rsidR="00FD3EC1" w:rsidRPr="00B40A39" w:rsidRDefault="00FD3EC1" w:rsidP="00FD3EC1">
      <w:pPr>
        <w:spacing w:after="200" w:line="276" w:lineRule="auto"/>
        <w:rPr>
          <w:rFonts w:eastAsia="Times New Roman" w:cstheme="minorHAnsi"/>
          <w:u w:val="single"/>
          <w:lang w:eastAsia="pl-PL"/>
        </w:rPr>
      </w:pPr>
      <w:r w:rsidRPr="00B40A39">
        <w:rPr>
          <w:rFonts w:eastAsia="Times New Roman" w:cstheme="minorHAnsi"/>
          <w:u w:val="single"/>
          <w:lang w:eastAsia="pl-PL"/>
        </w:rPr>
        <w:t>reprezentowany przez:</w:t>
      </w:r>
    </w:p>
    <w:p w14:paraId="6E28FAD6" w14:textId="77777777" w:rsidR="00FD3EC1" w:rsidRPr="00B40A39" w:rsidRDefault="00FD3EC1" w:rsidP="00FD3EC1">
      <w:pPr>
        <w:spacing w:after="0" w:line="276" w:lineRule="auto"/>
        <w:ind w:right="5954"/>
        <w:rPr>
          <w:rFonts w:eastAsia="Times New Roman" w:cstheme="minorHAnsi"/>
          <w:lang w:eastAsia="pl-PL"/>
        </w:rPr>
      </w:pPr>
      <w:r w:rsidRPr="00B40A39">
        <w:rPr>
          <w:rFonts w:eastAsia="Times New Roman" w:cstheme="minorHAnsi"/>
          <w:lang w:eastAsia="pl-PL"/>
        </w:rPr>
        <w:t>………………………………………</w:t>
      </w:r>
    </w:p>
    <w:p w14:paraId="352BC66C" w14:textId="77777777" w:rsidR="00FD3EC1" w:rsidRPr="00B40A39" w:rsidRDefault="00FD3EC1" w:rsidP="00FD3EC1">
      <w:pPr>
        <w:spacing w:after="0" w:line="276" w:lineRule="auto"/>
        <w:ind w:right="5953"/>
        <w:rPr>
          <w:rFonts w:eastAsia="Times New Roman" w:cstheme="minorHAnsi"/>
          <w:i/>
          <w:lang w:eastAsia="pl-PL"/>
        </w:rPr>
      </w:pPr>
      <w:r w:rsidRPr="00B40A39">
        <w:rPr>
          <w:rFonts w:eastAsia="Times New Roman" w:cstheme="minorHAnsi"/>
          <w:i/>
          <w:lang w:eastAsia="pl-PL"/>
        </w:rPr>
        <w:t>(imię, nazwisko, stanowisko/podstawa do reprezentacji)</w:t>
      </w:r>
    </w:p>
    <w:p w14:paraId="6B67FF9D" w14:textId="77777777" w:rsidR="00FD3EC1" w:rsidRPr="00B40A39" w:rsidRDefault="00FD3EC1" w:rsidP="00FD3EC1">
      <w:pPr>
        <w:spacing w:after="200" w:line="276" w:lineRule="auto"/>
        <w:rPr>
          <w:rFonts w:eastAsia="Times New Roman" w:cstheme="minorHAnsi"/>
          <w:lang w:eastAsia="pl-PL"/>
        </w:rPr>
      </w:pPr>
    </w:p>
    <w:p w14:paraId="0FC616D6" w14:textId="77777777" w:rsidR="00FD3EC1" w:rsidRPr="00B40A39" w:rsidRDefault="00FD3EC1" w:rsidP="00FD3EC1">
      <w:pPr>
        <w:spacing w:after="0" w:line="276" w:lineRule="auto"/>
        <w:jc w:val="center"/>
        <w:rPr>
          <w:rFonts w:eastAsia="Times New Roman" w:cstheme="minorHAnsi"/>
          <w:b/>
          <w:lang w:eastAsia="pl-PL"/>
        </w:rPr>
      </w:pPr>
      <w:r w:rsidRPr="00B40A39">
        <w:rPr>
          <w:rFonts w:eastAsia="Times New Roman" w:cstheme="minorHAnsi"/>
          <w:b/>
          <w:lang w:eastAsia="pl-PL"/>
        </w:rPr>
        <w:t xml:space="preserve">      OŚWIADCZENIE WYKONAWCY </w:t>
      </w:r>
    </w:p>
    <w:p w14:paraId="3D66B954" w14:textId="77777777" w:rsidR="00B016AB" w:rsidRDefault="00B016AB" w:rsidP="00FD3EC1">
      <w:pPr>
        <w:tabs>
          <w:tab w:val="center" w:pos="4536"/>
          <w:tab w:val="right" w:pos="9072"/>
        </w:tabs>
        <w:spacing w:after="0" w:line="240" w:lineRule="auto"/>
        <w:jc w:val="both"/>
        <w:rPr>
          <w:rFonts w:eastAsia="Times New Roman" w:cstheme="minorHAnsi"/>
          <w:lang w:eastAsia="pl-PL"/>
        </w:rPr>
      </w:pPr>
    </w:p>
    <w:p w14:paraId="28E09E17" w14:textId="77777777" w:rsidR="00FD3EC1" w:rsidRPr="00B40A39" w:rsidRDefault="00FD3EC1" w:rsidP="00FD3EC1">
      <w:pPr>
        <w:tabs>
          <w:tab w:val="center" w:pos="4536"/>
          <w:tab w:val="right" w:pos="9072"/>
        </w:tabs>
        <w:spacing w:after="0" w:line="240" w:lineRule="auto"/>
        <w:jc w:val="both"/>
        <w:rPr>
          <w:rFonts w:eastAsia="Times New Roman" w:cstheme="minorHAnsi"/>
          <w:b/>
          <w:lang w:eastAsia="pl-PL"/>
        </w:rPr>
      </w:pPr>
      <w:r w:rsidRPr="00B40A39">
        <w:rPr>
          <w:rFonts w:eastAsia="Times New Roman" w:cstheme="minorHAnsi"/>
          <w:lang w:eastAsia="pl-PL"/>
        </w:rPr>
        <w:t>Na potrzeby postępowania o udzielenie zamówienia publicznego pn.</w:t>
      </w:r>
      <w:r w:rsidRPr="00B40A39">
        <w:rPr>
          <w:rFonts w:eastAsia="Times New Roman" w:cstheme="minorHAnsi"/>
          <w:b/>
          <w:lang w:eastAsia="pl-PL"/>
        </w:rPr>
        <w:t>: „</w:t>
      </w:r>
      <w:r>
        <w:rPr>
          <w:rFonts w:cstheme="minorHAnsi"/>
          <w:b/>
        </w:rPr>
        <w:t>PRZEPROWADZENIA BADAŃ ANKIETOWYCH</w:t>
      </w:r>
      <w:r w:rsidRPr="00B40A39">
        <w:rPr>
          <w:rFonts w:cstheme="minorHAnsi"/>
          <w:bCs/>
        </w:rPr>
        <w:t xml:space="preserve">, </w:t>
      </w:r>
      <w:r w:rsidRPr="00B40A39">
        <w:rPr>
          <w:rFonts w:cstheme="minorHAnsi"/>
          <w:b/>
          <w:bCs/>
        </w:rPr>
        <w:t>znak: ZP/</w:t>
      </w:r>
      <w:r>
        <w:rPr>
          <w:rFonts w:cstheme="minorHAnsi"/>
          <w:b/>
          <w:bCs/>
        </w:rPr>
        <w:t>08</w:t>
      </w:r>
      <w:r w:rsidRPr="00B40A39">
        <w:rPr>
          <w:rFonts w:cstheme="minorHAnsi"/>
          <w:b/>
          <w:bCs/>
        </w:rPr>
        <w:t>/</w:t>
      </w:r>
      <w:r>
        <w:rPr>
          <w:rFonts w:cstheme="minorHAnsi"/>
          <w:b/>
          <w:bCs/>
        </w:rPr>
        <w:t>ZO</w:t>
      </w:r>
      <w:r w:rsidRPr="00B40A39">
        <w:rPr>
          <w:rFonts w:cstheme="minorHAnsi"/>
          <w:b/>
          <w:bCs/>
        </w:rPr>
        <w:t>/</w:t>
      </w:r>
      <w:r>
        <w:rPr>
          <w:rFonts w:cstheme="minorHAnsi"/>
          <w:b/>
          <w:bCs/>
        </w:rPr>
        <w:t>BR-1</w:t>
      </w:r>
      <w:r w:rsidRPr="00B40A39">
        <w:rPr>
          <w:rFonts w:cstheme="minorHAnsi"/>
          <w:b/>
          <w:bCs/>
        </w:rPr>
        <w:t>/2023</w:t>
      </w:r>
      <w:r w:rsidRPr="00B40A39">
        <w:rPr>
          <w:rFonts w:eastAsia="Times New Roman" w:cstheme="minorHAnsi"/>
          <w:b/>
          <w:lang w:eastAsia="pl-PL"/>
        </w:rPr>
        <w:t xml:space="preserve">, </w:t>
      </w:r>
      <w:r w:rsidRPr="00B40A39">
        <w:rPr>
          <w:rFonts w:eastAsia="Times New Roman" w:cstheme="minorHAnsi"/>
          <w:lang w:eastAsia="pl-PL"/>
        </w:rPr>
        <w:t xml:space="preserve">prowadzonego przez </w:t>
      </w:r>
      <w:r w:rsidRPr="00B40A39">
        <w:rPr>
          <w:rFonts w:eastAsia="Times New Roman" w:cstheme="minorHAnsi"/>
          <w:b/>
          <w:lang w:eastAsia="pl-PL"/>
        </w:rPr>
        <w:t xml:space="preserve">INSTYTUT EKOLOGII TERENÓW UPRZEMYSŁOWIONYCH w Katowicach ul. Kossutha 6, 40-844 Katowice, </w:t>
      </w:r>
      <w:r w:rsidRPr="00B40A39">
        <w:rPr>
          <w:rFonts w:eastAsia="Times New Roman" w:cstheme="minorHAnsi"/>
          <w:lang w:eastAsia="pl-PL"/>
        </w:rPr>
        <w:t>oświadczam, co następuje:</w:t>
      </w:r>
    </w:p>
    <w:p w14:paraId="4C1D9246" w14:textId="77777777" w:rsidR="00FD3EC1" w:rsidRPr="00B40A39" w:rsidRDefault="00FD3EC1" w:rsidP="00FD3EC1">
      <w:pPr>
        <w:spacing w:after="200" w:line="276" w:lineRule="auto"/>
        <w:jc w:val="both"/>
        <w:rPr>
          <w:rFonts w:eastAsia="Times New Roman" w:cstheme="minorHAnsi"/>
          <w:lang w:eastAsia="pl-PL"/>
        </w:rPr>
      </w:pPr>
    </w:p>
    <w:p w14:paraId="258170EE" w14:textId="77777777" w:rsidR="00FD3EC1" w:rsidRPr="00B40A39" w:rsidRDefault="00FD3EC1" w:rsidP="00FD3EC1">
      <w:pPr>
        <w:shd w:val="clear" w:color="auto" w:fill="BFBFBF"/>
        <w:spacing w:after="200" w:line="276" w:lineRule="auto"/>
        <w:rPr>
          <w:rFonts w:eastAsia="Times New Roman" w:cstheme="minorHAnsi"/>
          <w:b/>
          <w:lang w:eastAsia="pl-PL"/>
        </w:rPr>
      </w:pPr>
      <w:r w:rsidRPr="00B40A39">
        <w:rPr>
          <w:rFonts w:eastAsia="Times New Roman" w:cstheme="minorHAnsi"/>
          <w:b/>
          <w:lang w:eastAsia="pl-PL"/>
        </w:rPr>
        <w:t>OŚWIADCZENIA DOTYCZĄCE WYKONAWCY:</w:t>
      </w:r>
    </w:p>
    <w:p w14:paraId="71D62AB5" w14:textId="77777777" w:rsidR="00FD3EC1" w:rsidRPr="00B40A39" w:rsidRDefault="00FD3EC1" w:rsidP="00FD3EC1">
      <w:pPr>
        <w:spacing w:after="200" w:line="276" w:lineRule="auto"/>
        <w:jc w:val="both"/>
        <w:rPr>
          <w:rFonts w:eastAsia="Times New Roman" w:cstheme="minorHAnsi"/>
          <w:lang w:eastAsia="pl-PL"/>
        </w:rPr>
      </w:pPr>
      <w:r w:rsidRPr="00B40A39">
        <w:rPr>
          <w:rFonts w:eastAsia="Times New Roman" w:cstheme="minorHAnsi"/>
          <w:lang w:eastAsia="pl-PL"/>
        </w:rPr>
        <w:t>Oświadczam, że:</w:t>
      </w:r>
    </w:p>
    <w:p w14:paraId="40315033" w14:textId="77777777" w:rsidR="00FD3EC1" w:rsidRPr="00FD3EC1" w:rsidRDefault="00FD3EC1" w:rsidP="00AF4E6E">
      <w:pPr>
        <w:numPr>
          <w:ilvl w:val="1"/>
          <w:numId w:val="7"/>
        </w:numPr>
        <w:tabs>
          <w:tab w:val="num" w:pos="360"/>
        </w:tabs>
        <w:suppressAutoHyphens w:val="0"/>
        <w:autoSpaceDE w:val="0"/>
        <w:spacing w:after="0" w:line="240" w:lineRule="auto"/>
        <w:ind w:left="426" w:right="-2"/>
        <w:jc w:val="both"/>
        <w:rPr>
          <w:rFonts w:ascii="Calibri" w:eastAsia="Times New Roman" w:hAnsi="Calibri"/>
          <w:bCs/>
          <w:lang w:eastAsia="pl-PL"/>
        </w:rPr>
      </w:pPr>
      <w:r w:rsidRPr="00FD3EC1">
        <w:rPr>
          <w:rFonts w:ascii="Calibri" w:eastAsia="Times New Roman" w:hAnsi="Calibri"/>
          <w:bCs/>
          <w:lang w:eastAsia="pl-PL"/>
        </w:rPr>
        <w:t>posiada</w:t>
      </w:r>
      <w:r>
        <w:rPr>
          <w:rFonts w:ascii="Calibri" w:eastAsia="Times New Roman" w:hAnsi="Calibri"/>
          <w:bCs/>
          <w:lang w:eastAsia="pl-PL"/>
        </w:rPr>
        <w:t>m</w:t>
      </w:r>
      <w:r w:rsidRPr="00FD3EC1">
        <w:rPr>
          <w:rFonts w:ascii="Calibri" w:eastAsia="Times New Roman" w:hAnsi="Calibri"/>
          <w:bCs/>
          <w:lang w:eastAsia="pl-PL"/>
        </w:rPr>
        <w:t xml:space="preserve"> kompetencje lub uprawnienia do prowadzenia określonej działalności zawodowej;</w:t>
      </w:r>
    </w:p>
    <w:p w14:paraId="3EDE8454" w14:textId="77777777" w:rsidR="00FD3EC1" w:rsidRPr="00FD3EC1" w:rsidRDefault="00FD3EC1" w:rsidP="00AF4E6E">
      <w:pPr>
        <w:numPr>
          <w:ilvl w:val="1"/>
          <w:numId w:val="7"/>
        </w:numPr>
        <w:tabs>
          <w:tab w:val="left" w:pos="730"/>
        </w:tabs>
        <w:suppressAutoHyphens w:val="0"/>
        <w:autoSpaceDE w:val="0"/>
        <w:spacing w:before="113" w:after="0" w:line="200" w:lineRule="atLeast"/>
        <w:ind w:left="426" w:right="-2"/>
        <w:jc w:val="both"/>
        <w:rPr>
          <w:rFonts w:ascii="Calibri" w:eastAsia="Times New Roman" w:hAnsi="Calibri"/>
          <w:bCs/>
          <w:lang w:eastAsia="pl-PL"/>
        </w:rPr>
      </w:pPr>
      <w:r>
        <w:rPr>
          <w:rFonts w:ascii="Calibri" w:eastAsia="Times New Roman" w:hAnsi="Calibri"/>
          <w:bCs/>
          <w:lang w:eastAsia="pl-PL"/>
        </w:rPr>
        <w:t>znajduję</w:t>
      </w:r>
      <w:r w:rsidRPr="00FD3EC1">
        <w:rPr>
          <w:rFonts w:ascii="Calibri" w:eastAsia="Times New Roman" w:hAnsi="Calibri"/>
          <w:bCs/>
          <w:lang w:eastAsia="pl-PL"/>
        </w:rPr>
        <w:t xml:space="preserve"> się w sytuacji ekonomicznej i finansowej zapewniającej wykonanie zamówienia; </w:t>
      </w:r>
    </w:p>
    <w:p w14:paraId="79874F26" w14:textId="77777777" w:rsidR="00FD3EC1" w:rsidRPr="00FD3EC1" w:rsidRDefault="00FD3EC1" w:rsidP="00AF4E6E">
      <w:pPr>
        <w:numPr>
          <w:ilvl w:val="1"/>
          <w:numId w:val="7"/>
        </w:numPr>
        <w:tabs>
          <w:tab w:val="left" w:pos="730"/>
        </w:tabs>
        <w:suppressAutoHyphens w:val="0"/>
        <w:autoSpaceDE w:val="0"/>
        <w:spacing w:before="113" w:after="0" w:line="200" w:lineRule="atLeast"/>
        <w:ind w:left="426" w:right="-2"/>
        <w:jc w:val="both"/>
        <w:rPr>
          <w:rFonts w:ascii="Calibri" w:eastAsia="Times New Roman" w:hAnsi="Calibri" w:cs="Times New Roman"/>
          <w:bCs/>
          <w:spacing w:val="-2"/>
          <w:lang w:eastAsia="ar-SA"/>
        </w:rPr>
      </w:pPr>
      <w:r w:rsidRPr="00FD3EC1">
        <w:rPr>
          <w:rFonts w:ascii="Calibri" w:eastAsia="Times New Roman" w:hAnsi="Calibri"/>
          <w:bCs/>
          <w:lang w:eastAsia="pl-PL"/>
        </w:rPr>
        <w:t>posiada</w:t>
      </w:r>
      <w:r>
        <w:rPr>
          <w:rFonts w:ascii="Calibri" w:eastAsia="Times New Roman" w:hAnsi="Calibri"/>
          <w:bCs/>
          <w:lang w:eastAsia="pl-PL"/>
        </w:rPr>
        <w:t>m</w:t>
      </w:r>
      <w:r w:rsidRPr="00FD3EC1">
        <w:rPr>
          <w:rFonts w:ascii="Calibri" w:eastAsia="Times New Roman" w:hAnsi="Calibri"/>
          <w:bCs/>
          <w:lang w:eastAsia="pl-PL"/>
        </w:rPr>
        <w:t xml:space="preserve"> zdolności techniczne lub zawodowe;</w:t>
      </w:r>
    </w:p>
    <w:p w14:paraId="56F44D54" w14:textId="1BC60B2F" w:rsidR="00FD3EC1" w:rsidRPr="00FD3EC1" w:rsidRDefault="00FD3EC1" w:rsidP="00FD3EC1">
      <w:pPr>
        <w:tabs>
          <w:tab w:val="left" w:pos="730"/>
        </w:tabs>
        <w:suppressAutoHyphens w:val="0"/>
        <w:autoSpaceDE w:val="0"/>
        <w:spacing w:before="113" w:after="0" w:line="200" w:lineRule="atLeast"/>
        <w:ind w:left="426" w:right="-2"/>
        <w:jc w:val="both"/>
        <w:rPr>
          <w:rFonts w:ascii="Calibri" w:eastAsia="Times New Roman" w:hAnsi="Calibri" w:cs="Times New Roman"/>
          <w:bCs/>
          <w:spacing w:val="-2"/>
          <w:lang w:eastAsia="ar-SA"/>
        </w:rPr>
      </w:pPr>
      <w:r w:rsidRPr="00FD3EC1">
        <w:rPr>
          <w:rFonts w:ascii="Calibri" w:eastAsia="Times New Roman" w:hAnsi="Calibri"/>
          <w:bCs/>
          <w:lang w:eastAsia="pl-PL"/>
        </w:rPr>
        <w:t xml:space="preserve">Oświadczam/y, że podmiot, który reprezentuję/my spełnia warunki udziału w postępowaniu </w:t>
      </w:r>
      <w:r w:rsidR="00955A3C">
        <w:rPr>
          <w:rFonts w:ascii="Calibri" w:eastAsia="Times New Roman" w:hAnsi="Calibri"/>
          <w:bCs/>
          <w:lang w:eastAsia="pl-PL"/>
        </w:rPr>
        <w:br/>
      </w:r>
      <w:r w:rsidRPr="00FD3EC1">
        <w:rPr>
          <w:rFonts w:ascii="Calibri" w:eastAsia="Times New Roman" w:hAnsi="Calibri"/>
          <w:bCs/>
          <w:lang w:eastAsia="pl-PL"/>
        </w:rPr>
        <w:t xml:space="preserve">określone przez Zamawiającego w zapytaniu ofertowym tj. w ciągu ostatnich trzech lat przed </w:t>
      </w:r>
      <w:r w:rsidR="00955A3C">
        <w:rPr>
          <w:rFonts w:ascii="Calibri" w:eastAsia="Times New Roman" w:hAnsi="Calibri"/>
          <w:bCs/>
          <w:lang w:eastAsia="pl-PL"/>
        </w:rPr>
        <w:br/>
      </w:r>
      <w:r w:rsidRPr="00FD3EC1">
        <w:rPr>
          <w:rFonts w:ascii="Calibri" w:eastAsia="Times New Roman" w:hAnsi="Calibri"/>
          <w:bCs/>
          <w:lang w:eastAsia="pl-PL"/>
        </w:rPr>
        <w:t xml:space="preserve">upływem terminu składania ofert, a jeżeli okres prowadzenia działalności jest krótszy - w tym okresie, zrealizował lub realizuje </w:t>
      </w:r>
      <w:r w:rsidRPr="00FD3EC1">
        <w:rPr>
          <w:rFonts w:ascii="Calibri" w:eastAsia="Times New Roman" w:hAnsi="Calibri"/>
          <w:b/>
          <w:bCs/>
          <w:lang w:eastAsia="pl-PL"/>
        </w:rPr>
        <w:t>…………………………. usług</w:t>
      </w:r>
      <w:r w:rsidRPr="00FD3EC1">
        <w:rPr>
          <w:rFonts w:ascii="Calibri" w:eastAsia="Times New Roman" w:hAnsi="Calibri"/>
          <w:bCs/>
          <w:lang w:eastAsia="pl-PL"/>
        </w:rPr>
        <w:t xml:space="preserve"> odpowiadających swoim rodzajem </w:t>
      </w:r>
      <w:r w:rsidR="00955A3C">
        <w:rPr>
          <w:rFonts w:ascii="Calibri" w:eastAsia="Times New Roman" w:hAnsi="Calibri"/>
          <w:bCs/>
          <w:lang w:eastAsia="pl-PL"/>
        </w:rPr>
        <w:br/>
      </w:r>
      <w:r w:rsidRPr="00FD3EC1">
        <w:rPr>
          <w:rFonts w:ascii="Calibri" w:eastAsia="Times New Roman" w:hAnsi="Calibri"/>
          <w:bCs/>
          <w:lang w:eastAsia="pl-PL"/>
        </w:rPr>
        <w:t>usłudze stanowiącej przedmiot zamówienia.</w:t>
      </w:r>
    </w:p>
    <w:p w14:paraId="75477856" w14:textId="48EA78E1" w:rsidR="00FD3EC1" w:rsidRPr="00FD3EC1" w:rsidRDefault="00FD3EC1" w:rsidP="00955A3C">
      <w:pPr>
        <w:suppressAutoHyphens w:val="0"/>
        <w:autoSpaceDE w:val="0"/>
        <w:spacing w:before="60" w:after="0" w:line="200" w:lineRule="atLeast"/>
        <w:ind w:left="426" w:right="-2"/>
        <w:jc w:val="both"/>
        <w:rPr>
          <w:rFonts w:ascii="Calibri" w:eastAsia="Times New Roman" w:hAnsi="Calibri"/>
          <w:bCs/>
          <w:lang w:eastAsia="pl-PL"/>
        </w:rPr>
      </w:pPr>
      <w:r w:rsidRPr="00FD3EC1">
        <w:rPr>
          <w:rFonts w:ascii="Calibri" w:eastAsia="Times New Roman" w:hAnsi="Calibri"/>
          <w:bCs/>
          <w:lang w:eastAsia="pl-PL"/>
        </w:rPr>
        <w:t xml:space="preserve">Przez usługę odpowiadającą przedmiotowi zamówienia należy rozumieć wykonanie badań </w:t>
      </w:r>
      <w:r w:rsidR="00955A3C">
        <w:rPr>
          <w:rFonts w:ascii="Calibri" w:eastAsia="Times New Roman" w:hAnsi="Calibri"/>
          <w:bCs/>
          <w:lang w:eastAsia="pl-PL"/>
        </w:rPr>
        <w:br/>
      </w:r>
      <w:r w:rsidRPr="00FD3EC1">
        <w:rPr>
          <w:rFonts w:ascii="Calibri" w:eastAsia="Times New Roman" w:hAnsi="Calibri"/>
          <w:bCs/>
          <w:lang w:eastAsia="pl-PL"/>
        </w:rPr>
        <w:t>ankietowych metodą CATI lub równoważnej, w zakresie sektora rolnictwa w oparciu o innowacje technologiczne.</w:t>
      </w:r>
    </w:p>
    <w:p w14:paraId="51E07FDD" w14:textId="77777777" w:rsidR="00F36F00" w:rsidRDefault="00F36F00">
      <w:pPr>
        <w:spacing w:after="0" w:line="240" w:lineRule="auto"/>
        <w:rPr>
          <w:rFonts w:ascii="Calibri" w:eastAsia="Times New Roman" w:hAnsi="Calibri"/>
          <w:bCs/>
          <w:lang w:eastAsia="pl-PL"/>
        </w:rPr>
      </w:pPr>
      <w:r>
        <w:rPr>
          <w:rFonts w:ascii="Calibri" w:eastAsia="Times New Roman" w:hAnsi="Calibri"/>
          <w:bCs/>
          <w:lang w:eastAsia="pl-PL"/>
        </w:rPr>
        <w:br w:type="page"/>
      </w:r>
    </w:p>
    <w:p w14:paraId="2C962E75" w14:textId="77777777" w:rsidR="00FD3EC1" w:rsidRPr="00FD3EC1" w:rsidRDefault="00FD3EC1" w:rsidP="00FD3EC1">
      <w:pPr>
        <w:suppressAutoHyphens w:val="0"/>
        <w:autoSpaceDE w:val="0"/>
        <w:spacing w:before="60" w:after="0" w:line="200" w:lineRule="atLeast"/>
        <w:ind w:left="792" w:right="-2"/>
        <w:jc w:val="both"/>
        <w:rPr>
          <w:rFonts w:ascii="Calibri" w:eastAsia="Times New Roman" w:hAnsi="Calibri"/>
          <w:bCs/>
          <w:lang w:eastAsia="pl-PL"/>
        </w:rPr>
      </w:pPr>
    </w:p>
    <w:tbl>
      <w:tblPr>
        <w:tblW w:w="90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2829"/>
        <w:gridCol w:w="2119"/>
        <w:gridCol w:w="1661"/>
        <w:gridCol w:w="1620"/>
      </w:tblGrid>
      <w:tr w:rsidR="00FD3EC1" w:rsidRPr="00FD3EC1" w14:paraId="1F0F5639" w14:textId="77777777" w:rsidTr="00B016AB">
        <w:trPr>
          <w:trHeight w:val="868"/>
        </w:trPr>
        <w:tc>
          <w:tcPr>
            <w:tcW w:w="806" w:type="dxa"/>
            <w:shd w:val="clear" w:color="auto" w:fill="auto"/>
          </w:tcPr>
          <w:p w14:paraId="18810AEF" w14:textId="77777777" w:rsidR="00FD3EC1" w:rsidRPr="00FD3EC1" w:rsidRDefault="00FD3EC1" w:rsidP="00FD3EC1">
            <w:pPr>
              <w:suppressAutoHyphens w:val="0"/>
              <w:autoSpaceDE w:val="0"/>
              <w:spacing w:before="60" w:after="0" w:line="200" w:lineRule="atLeast"/>
              <w:ind w:right="-2"/>
              <w:jc w:val="center"/>
              <w:rPr>
                <w:rFonts w:ascii="Calibri" w:eastAsia="Times New Roman" w:hAnsi="Calibri"/>
                <w:b/>
                <w:bCs/>
                <w:lang w:eastAsia="pl-PL"/>
              </w:rPr>
            </w:pPr>
            <w:r w:rsidRPr="00FD3EC1">
              <w:rPr>
                <w:rFonts w:ascii="Calibri" w:eastAsia="Times New Roman" w:hAnsi="Calibri"/>
                <w:b/>
                <w:bCs/>
                <w:lang w:eastAsia="pl-PL"/>
              </w:rPr>
              <w:t>L.p.</w:t>
            </w:r>
          </w:p>
        </w:tc>
        <w:tc>
          <w:tcPr>
            <w:tcW w:w="2829" w:type="dxa"/>
            <w:shd w:val="clear" w:color="auto" w:fill="auto"/>
          </w:tcPr>
          <w:p w14:paraId="298D30CB" w14:textId="77777777" w:rsidR="00FD3EC1" w:rsidRPr="00FD3EC1" w:rsidRDefault="00FD3EC1" w:rsidP="00FD3EC1">
            <w:pPr>
              <w:suppressAutoHyphens w:val="0"/>
              <w:autoSpaceDE w:val="0"/>
              <w:spacing w:before="60" w:after="0" w:line="200" w:lineRule="atLeast"/>
              <w:ind w:right="-2"/>
              <w:jc w:val="center"/>
              <w:rPr>
                <w:rFonts w:ascii="Calibri" w:eastAsia="Times New Roman" w:hAnsi="Calibri"/>
                <w:b/>
                <w:bCs/>
                <w:color w:val="FF0000"/>
                <w:lang w:eastAsia="pl-PL"/>
              </w:rPr>
            </w:pPr>
            <w:r w:rsidRPr="00FD3EC1">
              <w:rPr>
                <w:rFonts w:ascii="Calibri" w:eastAsia="Times New Roman" w:hAnsi="Calibri"/>
                <w:b/>
                <w:bCs/>
                <w:lang w:eastAsia="pl-PL"/>
              </w:rPr>
              <w:t xml:space="preserve">Nazwa wykonywanego </w:t>
            </w:r>
            <w:r w:rsidR="00AC2D44">
              <w:rPr>
                <w:rFonts w:ascii="Calibri" w:eastAsia="Times New Roman" w:hAnsi="Calibri"/>
                <w:b/>
                <w:bCs/>
                <w:lang w:eastAsia="pl-PL"/>
              </w:rPr>
              <w:br/>
            </w:r>
            <w:r w:rsidRPr="00FD3EC1">
              <w:rPr>
                <w:rFonts w:ascii="Calibri" w:eastAsia="Times New Roman" w:hAnsi="Calibri"/>
                <w:b/>
                <w:bCs/>
                <w:lang w:eastAsia="pl-PL"/>
              </w:rPr>
              <w:t xml:space="preserve">badania (usługi) wraz ze wskazaniem użytej metody </w:t>
            </w:r>
          </w:p>
        </w:tc>
        <w:tc>
          <w:tcPr>
            <w:tcW w:w="2119" w:type="dxa"/>
            <w:shd w:val="clear" w:color="auto" w:fill="auto"/>
          </w:tcPr>
          <w:p w14:paraId="2895978A" w14:textId="77777777" w:rsidR="00FD3EC1" w:rsidRPr="00FD3EC1" w:rsidRDefault="00FD3EC1" w:rsidP="00FD3EC1">
            <w:pPr>
              <w:suppressAutoHyphens w:val="0"/>
              <w:autoSpaceDE w:val="0"/>
              <w:spacing w:before="60" w:after="0" w:line="200" w:lineRule="atLeast"/>
              <w:ind w:right="-2"/>
              <w:jc w:val="center"/>
              <w:rPr>
                <w:rFonts w:ascii="Calibri" w:eastAsia="Times New Roman" w:hAnsi="Calibri"/>
                <w:b/>
                <w:bCs/>
                <w:lang w:eastAsia="pl-PL"/>
              </w:rPr>
            </w:pPr>
            <w:r w:rsidRPr="00FD3EC1">
              <w:rPr>
                <w:rFonts w:ascii="Calibri" w:eastAsia="Times New Roman" w:hAnsi="Calibri"/>
                <w:b/>
                <w:bCs/>
                <w:lang w:eastAsia="pl-PL"/>
              </w:rPr>
              <w:t>Liczba przebadanych respondentów</w:t>
            </w:r>
          </w:p>
        </w:tc>
        <w:tc>
          <w:tcPr>
            <w:tcW w:w="1661" w:type="dxa"/>
          </w:tcPr>
          <w:p w14:paraId="0DE36107" w14:textId="77777777" w:rsidR="00FD3EC1" w:rsidRPr="00FD3EC1" w:rsidRDefault="00FD3EC1" w:rsidP="00FD3EC1">
            <w:pPr>
              <w:suppressAutoHyphens w:val="0"/>
              <w:autoSpaceDE w:val="0"/>
              <w:spacing w:before="60" w:after="0" w:line="200" w:lineRule="atLeast"/>
              <w:ind w:right="-2"/>
              <w:jc w:val="center"/>
              <w:rPr>
                <w:rFonts w:ascii="Calibri" w:eastAsia="Times New Roman" w:hAnsi="Calibri"/>
                <w:b/>
                <w:bCs/>
                <w:lang w:eastAsia="pl-PL"/>
              </w:rPr>
            </w:pPr>
            <w:r w:rsidRPr="00FD3EC1">
              <w:rPr>
                <w:rFonts w:ascii="Calibri" w:eastAsia="Times New Roman" w:hAnsi="Calibri"/>
                <w:b/>
                <w:bCs/>
                <w:lang w:eastAsia="pl-PL"/>
              </w:rPr>
              <w:t xml:space="preserve">Termin </w:t>
            </w:r>
            <w:r w:rsidR="00AC2D44">
              <w:rPr>
                <w:rFonts w:ascii="Calibri" w:eastAsia="Times New Roman" w:hAnsi="Calibri"/>
                <w:b/>
                <w:bCs/>
                <w:lang w:eastAsia="pl-PL"/>
              </w:rPr>
              <w:br/>
            </w:r>
            <w:r w:rsidRPr="00FD3EC1">
              <w:rPr>
                <w:rFonts w:ascii="Calibri" w:eastAsia="Times New Roman" w:hAnsi="Calibri"/>
                <w:b/>
                <w:bCs/>
                <w:lang w:eastAsia="pl-PL"/>
              </w:rPr>
              <w:t>realizacji usługi</w:t>
            </w:r>
          </w:p>
        </w:tc>
        <w:tc>
          <w:tcPr>
            <w:tcW w:w="1620" w:type="dxa"/>
          </w:tcPr>
          <w:p w14:paraId="670DFF7D" w14:textId="77777777" w:rsidR="00FD3EC1" w:rsidRPr="00FD3EC1" w:rsidRDefault="00FD3EC1" w:rsidP="00FD3EC1">
            <w:pPr>
              <w:suppressAutoHyphens w:val="0"/>
              <w:autoSpaceDE w:val="0"/>
              <w:spacing w:before="60" w:after="0" w:line="200" w:lineRule="atLeast"/>
              <w:ind w:right="-2"/>
              <w:jc w:val="center"/>
              <w:rPr>
                <w:rFonts w:ascii="Calibri" w:eastAsia="Times New Roman" w:hAnsi="Calibri"/>
                <w:b/>
                <w:bCs/>
                <w:lang w:eastAsia="pl-PL"/>
              </w:rPr>
            </w:pPr>
            <w:r w:rsidRPr="00955A3C">
              <w:rPr>
                <w:rFonts w:ascii="Calibri" w:eastAsia="Times New Roman" w:hAnsi="Calibri"/>
                <w:b/>
                <w:bCs/>
                <w:lang w:eastAsia="pl-PL"/>
              </w:rPr>
              <w:t xml:space="preserve">Kraj/kraje </w:t>
            </w:r>
            <w:r w:rsidR="00AC2D44" w:rsidRPr="00955A3C">
              <w:rPr>
                <w:rFonts w:ascii="Calibri" w:eastAsia="Times New Roman" w:hAnsi="Calibri"/>
                <w:b/>
                <w:bCs/>
                <w:lang w:eastAsia="pl-PL"/>
              </w:rPr>
              <w:br/>
            </w:r>
            <w:r w:rsidRPr="00955A3C">
              <w:rPr>
                <w:rFonts w:ascii="Calibri" w:eastAsia="Times New Roman" w:hAnsi="Calibri"/>
                <w:b/>
                <w:bCs/>
                <w:lang w:eastAsia="pl-PL"/>
              </w:rPr>
              <w:t xml:space="preserve">objęte </w:t>
            </w:r>
            <w:r w:rsidR="00AC2D44" w:rsidRPr="00955A3C">
              <w:rPr>
                <w:rFonts w:ascii="Calibri" w:eastAsia="Times New Roman" w:hAnsi="Calibri"/>
                <w:b/>
                <w:bCs/>
                <w:lang w:eastAsia="pl-PL"/>
              </w:rPr>
              <w:br/>
            </w:r>
            <w:r w:rsidRPr="00955A3C">
              <w:rPr>
                <w:rFonts w:ascii="Calibri" w:eastAsia="Times New Roman" w:hAnsi="Calibri"/>
                <w:b/>
                <w:bCs/>
                <w:lang w:eastAsia="pl-PL"/>
              </w:rPr>
              <w:t>badaniem</w:t>
            </w:r>
          </w:p>
        </w:tc>
      </w:tr>
      <w:tr w:rsidR="00FD3EC1" w:rsidRPr="00FD3EC1" w14:paraId="1BAFC448" w14:textId="77777777" w:rsidTr="00B016AB">
        <w:trPr>
          <w:trHeight w:val="335"/>
        </w:trPr>
        <w:tc>
          <w:tcPr>
            <w:tcW w:w="806" w:type="dxa"/>
            <w:shd w:val="clear" w:color="auto" w:fill="auto"/>
          </w:tcPr>
          <w:p w14:paraId="2A6B8D31" w14:textId="77777777" w:rsidR="00FD3EC1" w:rsidRPr="00FD3EC1" w:rsidRDefault="00FD3EC1" w:rsidP="00FD3EC1">
            <w:pPr>
              <w:suppressAutoHyphens w:val="0"/>
              <w:autoSpaceDE w:val="0"/>
              <w:spacing w:before="60" w:after="0" w:line="200" w:lineRule="atLeast"/>
              <w:ind w:right="-2"/>
              <w:jc w:val="both"/>
              <w:rPr>
                <w:rFonts w:ascii="Calibri" w:eastAsia="Times New Roman" w:hAnsi="Calibri"/>
                <w:bCs/>
                <w:lang w:eastAsia="pl-PL"/>
              </w:rPr>
            </w:pPr>
            <w:r w:rsidRPr="00FD3EC1">
              <w:rPr>
                <w:rFonts w:ascii="Calibri" w:eastAsia="Times New Roman" w:hAnsi="Calibri"/>
                <w:bCs/>
                <w:lang w:eastAsia="pl-PL"/>
              </w:rPr>
              <w:t>1.</w:t>
            </w:r>
          </w:p>
        </w:tc>
        <w:tc>
          <w:tcPr>
            <w:tcW w:w="2829" w:type="dxa"/>
            <w:shd w:val="clear" w:color="auto" w:fill="auto"/>
          </w:tcPr>
          <w:p w14:paraId="7B146B63" w14:textId="77777777" w:rsidR="00FD3EC1" w:rsidRPr="00FD3EC1" w:rsidRDefault="00FD3EC1" w:rsidP="00FD3EC1">
            <w:pPr>
              <w:suppressAutoHyphens w:val="0"/>
              <w:autoSpaceDE w:val="0"/>
              <w:spacing w:before="60" w:after="0" w:line="200" w:lineRule="atLeast"/>
              <w:ind w:right="-2"/>
              <w:jc w:val="both"/>
              <w:rPr>
                <w:rFonts w:ascii="Calibri" w:eastAsia="Times New Roman" w:hAnsi="Calibri"/>
                <w:bCs/>
                <w:lang w:eastAsia="pl-PL"/>
              </w:rPr>
            </w:pPr>
          </w:p>
        </w:tc>
        <w:tc>
          <w:tcPr>
            <w:tcW w:w="2119" w:type="dxa"/>
            <w:shd w:val="clear" w:color="auto" w:fill="auto"/>
          </w:tcPr>
          <w:p w14:paraId="5968A5F5" w14:textId="77777777" w:rsidR="00FD3EC1" w:rsidRPr="00FD3EC1" w:rsidRDefault="00FD3EC1" w:rsidP="00FD3EC1">
            <w:pPr>
              <w:suppressAutoHyphens w:val="0"/>
              <w:autoSpaceDE w:val="0"/>
              <w:spacing w:before="60" w:after="0" w:line="200" w:lineRule="atLeast"/>
              <w:ind w:right="-2"/>
              <w:jc w:val="both"/>
              <w:rPr>
                <w:rFonts w:ascii="Calibri" w:eastAsia="Times New Roman" w:hAnsi="Calibri"/>
                <w:bCs/>
                <w:lang w:eastAsia="pl-PL"/>
              </w:rPr>
            </w:pPr>
          </w:p>
        </w:tc>
        <w:tc>
          <w:tcPr>
            <w:tcW w:w="1661" w:type="dxa"/>
          </w:tcPr>
          <w:p w14:paraId="1EB37E8C" w14:textId="77777777" w:rsidR="00FD3EC1" w:rsidRPr="00FD3EC1" w:rsidRDefault="00FD3EC1" w:rsidP="00FD3EC1">
            <w:pPr>
              <w:suppressAutoHyphens w:val="0"/>
              <w:autoSpaceDE w:val="0"/>
              <w:spacing w:before="60" w:after="0" w:line="200" w:lineRule="atLeast"/>
              <w:ind w:right="-2"/>
              <w:jc w:val="both"/>
              <w:rPr>
                <w:rFonts w:ascii="Calibri" w:eastAsia="Times New Roman" w:hAnsi="Calibri"/>
                <w:bCs/>
                <w:lang w:eastAsia="pl-PL"/>
              </w:rPr>
            </w:pPr>
          </w:p>
        </w:tc>
        <w:tc>
          <w:tcPr>
            <w:tcW w:w="1620" w:type="dxa"/>
          </w:tcPr>
          <w:p w14:paraId="670A92D4" w14:textId="77777777" w:rsidR="00FD3EC1" w:rsidRPr="00FD3EC1" w:rsidRDefault="00FD3EC1" w:rsidP="00FD3EC1">
            <w:pPr>
              <w:suppressAutoHyphens w:val="0"/>
              <w:autoSpaceDE w:val="0"/>
              <w:spacing w:before="60" w:after="0" w:line="200" w:lineRule="atLeast"/>
              <w:ind w:right="-2"/>
              <w:jc w:val="both"/>
              <w:rPr>
                <w:rFonts w:ascii="Calibri" w:eastAsia="Times New Roman" w:hAnsi="Calibri"/>
                <w:bCs/>
                <w:lang w:eastAsia="pl-PL"/>
              </w:rPr>
            </w:pPr>
          </w:p>
        </w:tc>
      </w:tr>
      <w:tr w:rsidR="00FD3EC1" w:rsidRPr="00FD3EC1" w14:paraId="4E9E2E2A" w14:textId="77777777" w:rsidTr="00B016AB">
        <w:trPr>
          <w:trHeight w:val="335"/>
        </w:trPr>
        <w:tc>
          <w:tcPr>
            <w:tcW w:w="806" w:type="dxa"/>
            <w:tcBorders>
              <w:bottom w:val="single" w:sz="4" w:space="0" w:color="auto"/>
            </w:tcBorders>
            <w:shd w:val="clear" w:color="auto" w:fill="auto"/>
          </w:tcPr>
          <w:p w14:paraId="4109BBE6" w14:textId="77777777" w:rsidR="00FD3EC1" w:rsidRPr="00FD3EC1" w:rsidRDefault="00FD3EC1" w:rsidP="00FD3EC1">
            <w:pPr>
              <w:suppressAutoHyphens w:val="0"/>
              <w:autoSpaceDE w:val="0"/>
              <w:spacing w:before="60" w:after="0" w:line="200" w:lineRule="atLeast"/>
              <w:ind w:right="-2"/>
              <w:jc w:val="both"/>
              <w:rPr>
                <w:rFonts w:ascii="Calibri" w:eastAsia="Times New Roman" w:hAnsi="Calibri"/>
                <w:bCs/>
                <w:lang w:eastAsia="pl-PL"/>
              </w:rPr>
            </w:pPr>
            <w:r w:rsidRPr="00FD3EC1">
              <w:rPr>
                <w:rFonts w:ascii="Calibri" w:eastAsia="Times New Roman" w:hAnsi="Calibri"/>
                <w:bCs/>
                <w:lang w:eastAsia="pl-PL"/>
              </w:rPr>
              <w:t>2.</w:t>
            </w:r>
          </w:p>
        </w:tc>
        <w:tc>
          <w:tcPr>
            <w:tcW w:w="2829" w:type="dxa"/>
            <w:tcBorders>
              <w:bottom w:val="single" w:sz="4" w:space="0" w:color="auto"/>
            </w:tcBorders>
            <w:shd w:val="clear" w:color="auto" w:fill="auto"/>
          </w:tcPr>
          <w:p w14:paraId="2D7A33CF" w14:textId="77777777" w:rsidR="00FD3EC1" w:rsidRPr="00FD3EC1" w:rsidRDefault="00FD3EC1" w:rsidP="00FD3EC1">
            <w:pPr>
              <w:suppressAutoHyphens w:val="0"/>
              <w:autoSpaceDE w:val="0"/>
              <w:spacing w:before="60" w:after="0" w:line="200" w:lineRule="atLeast"/>
              <w:ind w:right="-2"/>
              <w:jc w:val="both"/>
              <w:rPr>
                <w:rFonts w:ascii="Calibri" w:eastAsia="Times New Roman" w:hAnsi="Calibri"/>
                <w:bCs/>
                <w:lang w:eastAsia="pl-PL"/>
              </w:rPr>
            </w:pPr>
          </w:p>
        </w:tc>
        <w:tc>
          <w:tcPr>
            <w:tcW w:w="2119" w:type="dxa"/>
            <w:tcBorders>
              <w:bottom w:val="single" w:sz="4" w:space="0" w:color="auto"/>
            </w:tcBorders>
            <w:shd w:val="clear" w:color="auto" w:fill="auto"/>
          </w:tcPr>
          <w:p w14:paraId="44224A17" w14:textId="77777777" w:rsidR="00FD3EC1" w:rsidRPr="00FD3EC1" w:rsidRDefault="00FD3EC1" w:rsidP="00FD3EC1">
            <w:pPr>
              <w:suppressAutoHyphens w:val="0"/>
              <w:autoSpaceDE w:val="0"/>
              <w:spacing w:before="60" w:after="0" w:line="200" w:lineRule="atLeast"/>
              <w:ind w:right="-2"/>
              <w:jc w:val="both"/>
              <w:rPr>
                <w:rFonts w:ascii="Calibri" w:eastAsia="Times New Roman" w:hAnsi="Calibri"/>
                <w:bCs/>
                <w:lang w:eastAsia="pl-PL"/>
              </w:rPr>
            </w:pPr>
          </w:p>
        </w:tc>
        <w:tc>
          <w:tcPr>
            <w:tcW w:w="1661" w:type="dxa"/>
            <w:tcBorders>
              <w:bottom w:val="single" w:sz="4" w:space="0" w:color="auto"/>
            </w:tcBorders>
          </w:tcPr>
          <w:p w14:paraId="72812F8A" w14:textId="77777777" w:rsidR="00FD3EC1" w:rsidRPr="00FD3EC1" w:rsidRDefault="00FD3EC1" w:rsidP="00FD3EC1">
            <w:pPr>
              <w:suppressAutoHyphens w:val="0"/>
              <w:autoSpaceDE w:val="0"/>
              <w:spacing w:before="60" w:after="0" w:line="200" w:lineRule="atLeast"/>
              <w:ind w:right="-2"/>
              <w:jc w:val="both"/>
              <w:rPr>
                <w:rFonts w:ascii="Calibri" w:eastAsia="Times New Roman" w:hAnsi="Calibri"/>
                <w:bCs/>
                <w:lang w:eastAsia="pl-PL"/>
              </w:rPr>
            </w:pPr>
          </w:p>
        </w:tc>
        <w:tc>
          <w:tcPr>
            <w:tcW w:w="1620" w:type="dxa"/>
            <w:tcBorders>
              <w:bottom w:val="single" w:sz="4" w:space="0" w:color="auto"/>
            </w:tcBorders>
          </w:tcPr>
          <w:p w14:paraId="6109C382" w14:textId="77777777" w:rsidR="00FD3EC1" w:rsidRPr="00FD3EC1" w:rsidRDefault="00FD3EC1" w:rsidP="00FD3EC1">
            <w:pPr>
              <w:suppressAutoHyphens w:val="0"/>
              <w:autoSpaceDE w:val="0"/>
              <w:spacing w:before="60" w:after="0" w:line="200" w:lineRule="atLeast"/>
              <w:ind w:right="-2"/>
              <w:jc w:val="both"/>
              <w:rPr>
                <w:rFonts w:ascii="Calibri" w:eastAsia="Times New Roman" w:hAnsi="Calibri"/>
                <w:bCs/>
                <w:lang w:eastAsia="pl-PL"/>
              </w:rPr>
            </w:pPr>
          </w:p>
        </w:tc>
      </w:tr>
      <w:tr w:rsidR="00FD3EC1" w:rsidRPr="00FD3EC1" w14:paraId="44300A1A" w14:textId="77777777" w:rsidTr="00B016AB">
        <w:trPr>
          <w:trHeight w:val="319"/>
        </w:trPr>
        <w:tc>
          <w:tcPr>
            <w:tcW w:w="806" w:type="dxa"/>
            <w:tcBorders>
              <w:bottom w:val="single" w:sz="4" w:space="0" w:color="auto"/>
            </w:tcBorders>
            <w:shd w:val="clear" w:color="auto" w:fill="auto"/>
          </w:tcPr>
          <w:p w14:paraId="255DD63A" w14:textId="77777777" w:rsidR="00FD3EC1" w:rsidRPr="00FD3EC1" w:rsidRDefault="00FD3EC1" w:rsidP="00FD3EC1">
            <w:pPr>
              <w:suppressAutoHyphens w:val="0"/>
              <w:autoSpaceDE w:val="0"/>
              <w:spacing w:before="60" w:after="0" w:line="200" w:lineRule="atLeast"/>
              <w:ind w:right="-2"/>
              <w:jc w:val="both"/>
              <w:rPr>
                <w:rFonts w:ascii="Calibri" w:eastAsia="Times New Roman" w:hAnsi="Calibri"/>
                <w:bCs/>
                <w:lang w:eastAsia="pl-PL"/>
              </w:rPr>
            </w:pPr>
            <w:r w:rsidRPr="00FD3EC1">
              <w:rPr>
                <w:rFonts w:ascii="Calibri" w:eastAsia="Times New Roman" w:hAnsi="Calibri"/>
                <w:bCs/>
                <w:lang w:eastAsia="pl-PL"/>
              </w:rPr>
              <w:t>3.</w:t>
            </w:r>
          </w:p>
        </w:tc>
        <w:tc>
          <w:tcPr>
            <w:tcW w:w="2829" w:type="dxa"/>
            <w:tcBorders>
              <w:bottom w:val="single" w:sz="4" w:space="0" w:color="auto"/>
            </w:tcBorders>
            <w:shd w:val="clear" w:color="auto" w:fill="auto"/>
          </w:tcPr>
          <w:p w14:paraId="1BF0482A" w14:textId="77777777" w:rsidR="00FD3EC1" w:rsidRPr="00FD3EC1" w:rsidRDefault="00FD3EC1" w:rsidP="00FD3EC1">
            <w:pPr>
              <w:suppressAutoHyphens w:val="0"/>
              <w:autoSpaceDE w:val="0"/>
              <w:spacing w:before="60" w:after="0" w:line="200" w:lineRule="atLeast"/>
              <w:ind w:right="-2"/>
              <w:jc w:val="both"/>
              <w:rPr>
                <w:rFonts w:ascii="Calibri" w:eastAsia="Times New Roman" w:hAnsi="Calibri"/>
                <w:bCs/>
                <w:lang w:eastAsia="pl-PL"/>
              </w:rPr>
            </w:pPr>
          </w:p>
        </w:tc>
        <w:tc>
          <w:tcPr>
            <w:tcW w:w="2119" w:type="dxa"/>
            <w:tcBorders>
              <w:bottom w:val="single" w:sz="4" w:space="0" w:color="auto"/>
            </w:tcBorders>
            <w:shd w:val="clear" w:color="auto" w:fill="auto"/>
          </w:tcPr>
          <w:p w14:paraId="6C0D259B" w14:textId="77777777" w:rsidR="00FD3EC1" w:rsidRPr="00FD3EC1" w:rsidRDefault="00FD3EC1" w:rsidP="00FD3EC1">
            <w:pPr>
              <w:suppressAutoHyphens w:val="0"/>
              <w:autoSpaceDE w:val="0"/>
              <w:spacing w:before="60" w:after="0" w:line="200" w:lineRule="atLeast"/>
              <w:ind w:right="-2"/>
              <w:jc w:val="both"/>
              <w:rPr>
                <w:rFonts w:ascii="Calibri" w:eastAsia="Times New Roman" w:hAnsi="Calibri"/>
                <w:bCs/>
                <w:lang w:eastAsia="pl-PL"/>
              </w:rPr>
            </w:pPr>
          </w:p>
        </w:tc>
        <w:tc>
          <w:tcPr>
            <w:tcW w:w="1661" w:type="dxa"/>
            <w:tcBorders>
              <w:bottom w:val="single" w:sz="4" w:space="0" w:color="auto"/>
            </w:tcBorders>
          </w:tcPr>
          <w:p w14:paraId="4F68ADE8" w14:textId="77777777" w:rsidR="00FD3EC1" w:rsidRPr="00FD3EC1" w:rsidRDefault="00FD3EC1" w:rsidP="00FD3EC1">
            <w:pPr>
              <w:suppressAutoHyphens w:val="0"/>
              <w:autoSpaceDE w:val="0"/>
              <w:spacing w:before="60" w:after="0" w:line="200" w:lineRule="atLeast"/>
              <w:ind w:right="-2"/>
              <w:jc w:val="both"/>
              <w:rPr>
                <w:rFonts w:ascii="Calibri" w:eastAsia="Times New Roman" w:hAnsi="Calibri"/>
                <w:bCs/>
                <w:lang w:eastAsia="pl-PL"/>
              </w:rPr>
            </w:pPr>
          </w:p>
        </w:tc>
        <w:tc>
          <w:tcPr>
            <w:tcW w:w="1620" w:type="dxa"/>
            <w:tcBorders>
              <w:bottom w:val="single" w:sz="4" w:space="0" w:color="auto"/>
            </w:tcBorders>
          </w:tcPr>
          <w:p w14:paraId="7DE48E32" w14:textId="77777777" w:rsidR="00FD3EC1" w:rsidRPr="00FD3EC1" w:rsidRDefault="00FD3EC1" w:rsidP="00FD3EC1">
            <w:pPr>
              <w:suppressAutoHyphens w:val="0"/>
              <w:autoSpaceDE w:val="0"/>
              <w:spacing w:before="60" w:after="0" w:line="200" w:lineRule="atLeast"/>
              <w:ind w:right="-2"/>
              <w:jc w:val="both"/>
              <w:rPr>
                <w:rFonts w:ascii="Calibri" w:eastAsia="Times New Roman" w:hAnsi="Calibri"/>
                <w:bCs/>
                <w:lang w:eastAsia="pl-PL"/>
              </w:rPr>
            </w:pPr>
          </w:p>
        </w:tc>
      </w:tr>
    </w:tbl>
    <w:p w14:paraId="02005D8B" w14:textId="77777777" w:rsidR="00B016AB" w:rsidRDefault="00FD3EC1" w:rsidP="00FD3EC1">
      <w:pPr>
        <w:suppressAutoHyphens w:val="0"/>
        <w:autoSpaceDE w:val="0"/>
        <w:spacing w:before="60" w:after="0" w:line="200" w:lineRule="atLeast"/>
        <w:ind w:left="567" w:right="-2"/>
        <w:jc w:val="both"/>
        <w:rPr>
          <w:rFonts w:ascii="Calibri" w:eastAsia="Times New Roman" w:hAnsi="Calibri"/>
          <w:bCs/>
          <w:i/>
          <w:lang w:eastAsia="pl-PL"/>
        </w:rPr>
      </w:pPr>
      <w:r w:rsidRPr="00FD3EC1">
        <w:rPr>
          <w:rFonts w:ascii="Calibri" w:eastAsia="Times New Roman" w:hAnsi="Calibri"/>
          <w:bCs/>
          <w:i/>
          <w:lang w:eastAsia="pl-PL"/>
        </w:rPr>
        <w:t>* W przypadku świadczenia większej ilości usług proszę rozszerzyć tabelę o kolejne wiersze.</w:t>
      </w:r>
    </w:p>
    <w:p w14:paraId="631145A8" w14:textId="77777777" w:rsidR="00B016AB" w:rsidRPr="00B016AB" w:rsidRDefault="00B016AB" w:rsidP="00B016AB">
      <w:pPr>
        <w:rPr>
          <w:rFonts w:ascii="Calibri" w:eastAsia="Times New Roman" w:hAnsi="Calibri"/>
          <w:lang w:eastAsia="pl-PL"/>
        </w:rPr>
      </w:pPr>
    </w:p>
    <w:p w14:paraId="28AA25A9" w14:textId="5E7340E4" w:rsidR="00FD3EC1" w:rsidRPr="00FD3EC1" w:rsidRDefault="00FD3EC1" w:rsidP="00AF4E6E">
      <w:pPr>
        <w:numPr>
          <w:ilvl w:val="1"/>
          <w:numId w:val="7"/>
        </w:numPr>
        <w:suppressAutoHyphens w:val="0"/>
        <w:autoSpaceDE w:val="0"/>
        <w:spacing w:before="113" w:after="0" w:line="200" w:lineRule="atLeast"/>
        <w:ind w:left="426" w:right="-2" w:hanging="426"/>
        <w:jc w:val="both"/>
        <w:rPr>
          <w:rFonts w:ascii="Calibri" w:eastAsia="Times New Roman" w:hAnsi="Calibri" w:cs="Times New Roman"/>
          <w:bCs/>
          <w:spacing w:val="-2"/>
          <w:lang w:eastAsia="ar-SA"/>
        </w:rPr>
      </w:pPr>
      <w:r w:rsidRPr="00FD3EC1">
        <w:rPr>
          <w:rFonts w:ascii="Calibri" w:eastAsia="Times New Roman" w:hAnsi="Calibri"/>
          <w:bCs/>
          <w:lang w:eastAsia="pl-PL"/>
        </w:rPr>
        <w:t xml:space="preserve">nie otwarto w stosunku do niego likwidacji ani nie ogłoszono upadłości / ogłoszono w stosunku do niego upadłość, lecz </w:t>
      </w:r>
      <w:r w:rsidRPr="00FD3EC1">
        <w:rPr>
          <w:rFonts w:ascii="Calibri" w:eastAsia="Times New Roman" w:hAnsi="Calibri" w:cs="Times New Roman"/>
          <w:bCs/>
          <w:spacing w:val="-2"/>
          <w:lang w:eastAsia="ar-SA"/>
        </w:rPr>
        <w:t xml:space="preserve">po ogłoszeniu upadłości został zawarty układ zatwierdzony prawomocnym postanowieniem sądu, który nie przewiduje zaspokojenia wierzycieli przez likwidację majątku </w:t>
      </w:r>
      <w:r w:rsidR="00955A3C">
        <w:rPr>
          <w:rFonts w:ascii="Calibri" w:eastAsia="Times New Roman" w:hAnsi="Calibri" w:cs="Times New Roman"/>
          <w:bCs/>
          <w:spacing w:val="-2"/>
          <w:lang w:eastAsia="ar-SA"/>
        </w:rPr>
        <w:br/>
      </w:r>
      <w:r w:rsidRPr="00FD3EC1">
        <w:rPr>
          <w:rFonts w:ascii="Calibri" w:eastAsia="Times New Roman" w:hAnsi="Calibri" w:cs="Times New Roman"/>
          <w:bCs/>
          <w:spacing w:val="-2"/>
          <w:lang w:eastAsia="ar-SA"/>
        </w:rPr>
        <w:t>upadłego.</w:t>
      </w:r>
      <w:r w:rsidRPr="00FD3EC1">
        <w:rPr>
          <w:rFonts w:ascii="Calibri" w:eastAsia="Times New Roman" w:hAnsi="Calibri" w:cs="Times New Roman"/>
          <w:bCs/>
          <w:spacing w:val="-2"/>
          <w:vertAlign w:val="superscript"/>
          <w:lang w:eastAsia="ar-SA"/>
        </w:rPr>
        <w:footnoteReference w:id="2"/>
      </w:r>
    </w:p>
    <w:p w14:paraId="227396E5" w14:textId="77777777" w:rsidR="00FD3EC1" w:rsidRPr="00B40A39" w:rsidRDefault="00FD3EC1" w:rsidP="00FD3EC1">
      <w:pPr>
        <w:spacing w:after="200" w:line="276" w:lineRule="auto"/>
        <w:jc w:val="both"/>
        <w:rPr>
          <w:rFonts w:eastAsia="Times New Roman" w:cstheme="minorHAnsi"/>
          <w:lang w:eastAsia="pl-PL"/>
        </w:rPr>
      </w:pPr>
    </w:p>
    <w:p w14:paraId="47708224" w14:textId="77777777" w:rsidR="00FD3EC1" w:rsidRPr="00B40A39" w:rsidRDefault="00FD3EC1" w:rsidP="00AC2D44">
      <w:pPr>
        <w:shd w:val="clear" w:color="auto" w:fill="F2F2F2"/>
        <w:spacing w:after="0" w:line="276" w:lineRule="auto"/>
        <w:rPr>
          <w:rFonts w:eastAsia="Times New Roman" w:cstheme="minorHAnsi"/>
          <w:b/>
          <w:lang w:eastAsia="pl-PL"/>
        </w:rPr>
      </w:pPr>
      <w:r w:rsidRPr="00B40A39">
        <w:rPr>
          <w:rFonts w:eastAsia="Times New Roman" w:cstheme="minorHAnsi"/>
          <w:b/>
          <w:lang w:eastAsia="pl-PL"/>
        </w:rPr>
        <w:t>OŚWIADCZENIE DOTYCZĄCE PODMIOTU, NA KTÓREGO ZASOBY POWOŁUJE SIĘ WYKONAWCA:</w:t>
      </w:r>
    </w:p>
    <w:p w14:paraId="423D8CB3" w14:textId="77777777" w:rsidR="00FD3EC1" w:rsidRPr="00B40A39" w:rsidRDefault="00FD3EC1" w:rsidP="00FD3EC1">
      <w:pPr>
        <w:spacing w:after="0" w:line="276" w:lineRule="auto"/>
        <w:jc w:val="both"/>
        <w:rPr>
          <w:rFonts w:eastAsia="Times New Roman" w:cstheme="minorHAnsi"/>
          <w:b/>
          <w:lang w:eastAsia="pl-PL"/>
        </w:rPr>
      </w:pPr>
    </w:p>
    <w:p w14:paraId="4E4B7EE6" w14:textId="77777777" w:rsidR="00FD3EC1" w:rsidRPr="00B40A39" w:rsidRDefault="00FD3EC1" w:rsidP="00FD3EC1">
      <w:pPr>
        <w:spacing w:after="0" w:line="276" w:lineRule="auto"/>
        <w:jc w:val="both"/>
        <w:rPr>
          <w:rFonts w:eastAsia="Times New Roman" w:cstheme="minorHAnsi"/>
          <w:b/>
          <w:lang w:eastAsia="pl-PL"/>
        </w:rPr>
      </w:pPr>
      <w:r w:rsidRPr="00B40A39">
        <w:rPr>
          <w:rFonts w:eastAsia="Times New Roman" w:cstheme="minorHAnsi"/>
          <w:lang w:eastAsia="pl-PL"/>
        </w:rPr>
        <w:t xml:space="preserve">Oświadczam, że następujący/e podmiot/y, na którego/ych zasoby powołuję się w postępowaniu pn.: </w:t>
      </w:r>
      <w:r w:rsidRPr="00B40A39">
        <w:rPr>
          <w:rFonts w:eastAsia="Times New Roman" w:cstheme="minorHAnsi"/>
          <w:b/>
          <w:lang w:eastAsia="pl-PL"/>
        </w:rPr>
        <w:t>„</w:t>
      </w:r>
      <w:r w:rsidR="00AC2D44">
        <w:rPr>
          <w:rFonts w:cstheme="minorHAnsi"/>
          <w:b/>
        </w:rPr>
        <w:t>PRZEPROWADZENIE BADAŃ ANKIETOWYCH</w:t>
      </w:r>
      <w:r w:rsidRPr="00B40A39">
        <w:rPr>
          <w:rFonts w:cstheme="minorHAnsi"/>
          <w:bCs/>
        </w:rPr>
        <w:t xml:space="preserve">, </w:t>
      </w:r>
      <w:r w:rsidR="00AC2D44">
        <w:rPr>
          <w:rFonts w:cstheme="minorHAnsi"/>
          <w:b/>
          <w:bCs/>
        </w:rPr>
        <w:t>znak: ZP/08</w:t>
      </w:r>
      <w:r w:rsidRPr="00B40A39">
        <w:rPr>
          <w:rFonts w:cstheme="minorHAnsi"/>
          <w:b/>
          <w:bCs/>
        </w:rPr>
        <w:t>/</w:t>
      </w:r>
      <w:r w:rsidR="00AC2D44">
        <w:rPr>
          <w:rFonts w:cstheme="minorHAnsi"/>
          <w:b/>
          <w:bCs/>
        </w:rPr>
        <w:t>ZO</w:t>
      </w:r>
      <w:r w:rsidRPr="00B40A39">
        <w:rPr>
          <w:rFonts w:cstheme="minorHAnsi"/>
          <w:b/>
          <w:bCs/>
        </w:rPr>
        <w:t>/</w:t>
      </w:r>
      <w:r w:rsidR="00AC2D44">
        <w:rPr>
          <w:rFonts w:cstheme="minorHAnsi"/>
          <w:b/>
          <w:bCs/>
        </w:rPr>
        <w:t>BR-1</w:t>
      </w:r>
      <w:r w:rsidRPr="00B40A39">
        <w:rPr>
          <w:rFonts w:cstheme="minorHAnsi"/>
          <w:b/>
          <w:bCs/>
        </w:rPr>
        <w:t>/2023</w:t>
      </w:r>
      <w:r w:rsidRPr="00B40A39">
        <w:rPr>
          <w:rFonts w:eastAsia="Times New Roman" w:cstheme="minorHAnsi"/>
          <w:b/>
          <w:lang w:eastAsia="pl-PL"/>
        </w:rPr>
        <w:t xml:space="preserve">, </w:t>
      </w:r>
      <w:r w:rsidRPr="00B40A39">
        <w:rPr>
          <w:rFonts w:eastAsia="Times New Roman" w:cstheme="minorHAnsi"/>
          <w:lang w:eastAsia="pl-PL"/>
        </w:rPr>
        <w:t xml:space="preserve">prowadzonego przez </w:t>
      </w:r>
      <w:r w:rsidRPr="00B40A39">
        <w:rPr>
          <w:rFonts w:eastAsia="Times New Roman" w:cstheme="minorHAnsi"/>
          <w:b/>
          <w:lang w:eastAsia="pl-PL"/>
        </w:rPr>
        <w:t xml:space="preserve">INSTYTUT EKOLOGII TERENÓW UPRZEMYSŁOWIONYCH w Katowicach ul. Kossutha 6, 40-844 Katowice, </w:t>
      </w:r>
      <w:r w:rsidRPr="00B40A39">
        <w:rPr>
          <w:rFonts w:eastAsia="Times New Roman" w:cstheme="minorHAnsi"/>
          <w:lang w:eastAsia="pl-PL"/>
        </w:rPr>
        <w:t xml:space="preserve">tj.: </w:t>
      </w:r>
    </w:p>
    <w:p w14:paraId="41502F85" w14:textId="77777777" w:rsidR="00FD3EC1" w:rsidRPr="00B40A39" w:rsidRDefault="00FD3EC1" w:rsidP="00FD3EC1">
      <w:pPr>
        <w:spacing w:after="0" w:line="276" w:lineRule="auto"/>
        <w:rPr>
          <w:rFonts w:eastAsia="Times New Roman" w:cstheme="minorHAnsi"/>
          <w:lang w:eastAsia="pl-PL"/>
        </w:rPr>
      </w:pPr>
    </w:p>
    <w:p w14:paraId="3C3BE5B9" w14:textId="77777777" w:rsidR="00FD3EC1" w:rsidRPr="00B40A39" w:rsidRDefault="00FD3EC1" w:rsidP="00FD3EC1">
      <w:pPr>
        <w:spacing w:after="0" w:line="276" w:lineRule="auto"/>
        <w:jc w:val="center"/>
        <w:rPr>
          <w:rFonts w:eastAsia="Times New Roman" w:cstheme="minorHAnsi"/>
          <w:lang w:eastAsia="pl-PL"/>
        </w:rPr>
      </w:pPr>
      <w:r w:rsidRPr="00B40A39">
        <w:rPr>
          <w:rFonts w:eastAsia="Times New Roman" w:cstheme="minorHAnsi"/>
          <w:lang w:eastAsia="pl-PL"/>
        </w:rPr>
        <w:t xml:space="preserve">…………………………………………………………………….………………………………………..……… </w:t>
      </w:r>
    </w:p>
    <w:p w14:paraId="60E8ACF7" w14:textId="77777777" w:rsidR="00FD3EC1" w:rsidRPr="00B40A39" w:rsidRDefault="00FD3EC1" w:rsidP="00FD3EC1">
      <w:pPr>
        <w:spacing w:after="0" w:line="276" w:lineRule="auto"/>
        <w:jc w:val="center"/>
        <w:rPr>
          <w:rFonts w:eastAsia="Times New Roman" w:cstheme="minorHAnsi"/>
          <w:i/>
          <w:lang w:eastAsia="pl-PL"/>
        </w:rPr>
      </w:pPr>
      <w:r w:rsidRPr="00B40A39">
        <w:rPr>
          <w:rFonts w:eastAsia="Times New Roman" w:cstheme="minorHAnsi"/>
          <w:i/>
          <w:lang w:eastAsia="pl-PL"/>
        </w:rPr>
        <w:t>(podać pełną nazwę/firmę, adres, a także w zależności od podmiotu: NIP/PESEL, KRS/CEiDG)</w:t>
      </w:r>
    </w:p>
    <w:p w14:paraId="594079DD" w14:textId="77777777" w:rsidR="00FD3EC1" w:rsidRPr="00B40A39" w:rsidRDefault="00FD3EC1" w:rsidP="00FD3EC1">
      <w:pPr>
        <w:spacing w:after="0" w:line="276" w:lineRule="auto"/>
        <w:jc w:val="both"/>
        <w:rPr>
          <w:rFonts w:eastAsia="Times New Roman" w:cstheme="minorHAnsi"/>
          <w:lang w:eastAsia="pl-PL"/>
        </w:rPr>
      </w:pPr>
    </w:p>
    <w:p w14:paraId="198FEFF9" w14:textId="77777777" w:rsidR="00AC2D44" w:rsidRPr="00AC2D44" w:rsidRDefault="00FD3EC1" w:rsidP="00AC2D44">
      <w:pPr>
        <w:spacing w:after="0" w:line="276" w:lineRule="auto"/>
        <w:jc w:val="both"/>
        <w:rPr>
          <w:rFonts w:eastAsia="Times New Roman" w:cstheme="minorHAnsi"/>
          <w:lang w:eastAsia="pl-PL"/>
        </w:rPr>
      </w:pPr>
      <w:r w:rsidRPr="00B40A39">
        <w:rPr>
          <w:rFonts w:eastAsia="Times New Roman" w:cstheme="minorHAnsi"/>
          <w:lang w:eastAsia="pl-PL"/>
        </w:rPr>
        <w:t>nie podlega/ją wykluczeniu z postę</w:t>
      </w:r>
      <w:r w:rsidR="00AC2D44">
        <w:rPr>
          <w:rFonts w:eastAsia="Times New Roman" w:cstheme="minorHAnsi"/>
          <w:lang w:eastAsia="pl-PL"/>
        </w:rPr>
        <w:t xml:space="preserve">powania o udzielenie zamówienia </w:t>
      </w:r>
      <w:r w:rsidR="00AC2D44" w:rsidRPr="00AC2D44">
        <w:rPr>
          <w:rFonts w:eastAsia="Times New Roman" w:cstheme="minorHAnsi"/>
          <w:lang w:eastAsia="pl-PL"/>
        </w:rPr>
        <w:t>na podstawie art. 7 ust. 1 ustawy z dn. 13 kwietnia 2022 r. o szczególnych rozwiązaniach w zakresie przeciwdziałania wspieraniu agresji na Ukrainę oraz służących ochronie bezpieczeństwa narodowego (Dz. U. z 2022 r. poz. 835).</w:t>
      </w:r>
    </w:p>
    <w:p w14:paraId="41F5F162" w14:textId="77777777" w:rsidR="00FD3EC1" w:rsidRPr="00B40A39" w:rsidRDefault="00FD3EC1" w:rsidP="00FD3EC1">
      <w:pPr>
        <w:spacing w:after="0" w:line="276" w:lineRule="auto"/>
        <w:jc w:val="both"/>
        <w:rPr>
          <w:rFonts w:eastAsia="Times New Roman" w:cstheme="minorHAnsi"/>
          <w:lang w:eastAsia="pl-PL"/>
        </w:rPr>
      </w:pPr>
    </w:p>
    <w:p w14:paraId="133A12D9" w14:textId="77777777" w:rsidR="00FD3EC1" w:rsidRPr="00B40A39" w:rsidRDefault="00FD3EC1" w:rsidP="00FD3EC1">
      <w:pPr>
        <w:shd w:val="clear" w:color="auto" w:fill="F2F2F2"/>
        <w:spacing w:after="200" w:line="276" w:lineRule="auto"/>
        <w:jc w:val="center"/>
        <w:rPr>
          <w:rFonts w:eastAsia="Times New Roman" w:cstheme="minorHAnsi"/>
          <w:b/>
          <w:lang w:eastAsia="pl-PL"/>
        </w:rPr>
      </w:pPr>
      <w:r w:rsidRPr="00B40A39">
        <w:rPr>
          <w:rFonts w:eastAsia="Times New Roman" w:cstheme="minorHAnsi"/>
          <w:b/>
          <w:lang w:eastAsia="pl-PL"/>
        </w:rPr>
        <w:t>OŚWIADCZENIE DOTYCZĄCE PODWYKONAWCY NIEBĘDĄCEGO PODMIOTEM, NA KTÓREGO ZASOBY POWOŁUJE SIĘ WYKONAWCA:</w:t>
      </w:r>
    </w:p>
    <w:p w14:paraId="35F1C4EE" w14:textId="77777777" w:rsidR="00FD3EC1" w:rsidRPr="00B40A39" w:rsidRDefault="00FD3EC1" w:rsidP="00FD3EC1">
      <w:pPr>
        <w:spacing w:after="200" w:line="276" w:lineRule="auto"/>
        <w:jc w:val="both"/>
        <w:rPr>
          <w:rFonts w:eastAsia="Times New Roman" w:cstheme="minorHAnsi"/>
          <w:lang w:eastAsia="pl-PL"/>
        </w:rPr>
      </w:pPr>
      <w:r w:rsidRPr="00B40A39">
        <w:rPr>
          <w:rFonts w:eastAsia="Times New Roman" w:cstheme="minorHAnsi"/>
          <w:lang w:eastAsia="pl-PL"/>
        </w:rPr>
        <w:t>Oświadczam, że następujący/e podmiot/y, będący/e podwykonawcą/ami:</w:t>
      </w:r>
    </w:p>
    <w:p w14:paraId="171CBDD9" w14:textId="77777777" w:rsidR="00FD3EC1" w:rsidRPr="00B40A39" w:rsidRDefault="00FD3EC1" w:rsidP="00FD3EC1">
      <w:pPr>
        <w:spacing w:after="200" w:line="276" w:lineRule="auto"/>
        <w:jc w:val="both"/>
        <w:rPr>
          <w:rFonts w:eastAsia="Times New Roman" w:cstheme="minorHAnsi"/>
          <w:lang w:eastAsia="pl-PL"/>
        </w:rPr>
      </w:pPr>
      <w:r w:rsidRPr="00B40A39">
        <w:rPr>
          <w:rFonts w:eastAsia="Times New Roman" w:cstheme="minorHAnsi"/>
          <w:lang w:eastAsia="pl-PL"/>
        </w:rPr>
        <w:t xml:space="preserve"> …………………………………………………………………..….……………………………………………… </w:t>
      </w:r>
      <w:r w:rsidRPr="00B40A39">
        <w:rPr>
          <w:rFonts w:eastAsia="Times New Roman" w:cstheme="minorHAnsi"/>
          <w:i/>
          <w:lang w:eastAsia="pl-PL"/>
        </w:rPr>
        <w:t>(podać pełną nazwę/firmę, adres, a także w zależności od podmiotu: NIP/PESEL, KRS/CEiDG)</w:t>
      </w:r>
      <w:r w:rsidRPr="00B40A39">
        <w:rPr>
          <w:rFonts w:eastAsia="Times New Roman" w:cstheme="minorHAnsi"/>
          <w:lang w:eastAsia="pl-PL"/>
        </w:rPr>
        <w:t xml:space="preserve">, </w:t>
      </w:r>
    </w:p>
    <w:p w14:paraId="44ABEA13" w14:textId="77777777" w:rsidR="00AC2D44" w:rsidRDefault="00FD3EC1" w:rsidP="00AC2D44">
      <w:pPr>
        <w:spacing w:after="200" w:line="276" w:lineRule="auto"/>
        <w:jc w:val="both"/>
        <w:rPr>
          <w:rFonts w:eastAsia="Times New Roman" w:cstheme="minorHAnsi"/>
          <w:lang w:eastAsia="pl-PL"/>
        </w:rPr>
      </w:pPr>
      <w:r w:rsidRPr="00B40A39">
        <w:rPr>
          <w:rFonts w:eastAsia="Times New Roman" w:cstheme="minorHAnsi"/>
          <w:lang w:eastAsia="pl-PL"/>
        </w:rPr>
        <w:t>nie podlega/ą wykluczeniu z postę</w:t>
      </w:r>
      <w:r w:rsidR="00AC2D44">
        <w:rPr>
          <w:rFonts w:eastAsia="Times New Roman" w:cstheme="minorHAnsi"/>
          <w:lang w:eastAsia="pl-PL"/>
        </w:rPr>
        <w:t xml:space="preserve">powania o udzielenie zamówienia </w:t>
      </w:r>
      <w:r w:rsidR="00AC2D44" w:rsidRPr="00AC2D44">
        <w:rPr>
          <w:rFonts w:eastAsia="Times New Roman" w:cstheme="minorHAnsi"/>
          <w:lang w:eastAsia="pl-PL"/>
        </w:rPr>
        <w:t xml:space="preserve">nie podlega wykluczeniu </w:t>
      </w:r>
      <w:r w:rsidR="00F36F00">
        <w:rPr>
          <w:rFonts w:eastAsia="Times New Roman" w:cstheme="minorHAnsi"/>
          <w:lang w:eastAsia="pl-PL"/>
        </w:rPr>
        <w:br/>
      </w:r>
      <w:r w:rsidR="00AC2D44" w:rsidRPr="00AC2D44">
        <w:rPr>
          <w:rFonts w:eastAsia="Times New Roman" w:cstheme="minorHAnsi"/>
          <w:lang w:eastAsia="pl-PL"/>
        </w:rPr>
        <w:t>z postępowania na podstawie art. 7 ust. 1 ustawy z dn. 13 kwietnia 2022 r. o szczególnych rozwiązaniach w zakresie przeciwdziałania wspieraniu agresji na Ukrainę oraz służących ochronie bezpieczeństwa narodowego (Dz. U. z 2022 r. poz. 835).</w:t>
      </w:r>
    </w:p>
    <w:p w14:paraId="123FB63E" w14:textId="77777777" w:rsidR="00F36F00" w:rsidRPr="00AC2D44" w:rsidRDefault="00F36F00" w:rsidP="00AC2D44">
      <w:pPr>
        <w:spacing w:after="200" w:line="276" w:lineRule="auto"/>
        <w:jc w:val="both"/>
        <w:rPr>
          <w:rFonts w:eastAsia="Times New Roman" w:cstheme="minorHAnsi"/>
          <w:lang w:eastAsia="pl-PL"/>
        </w:rPr>
      </w:pPr>
    </w:p>
    <w:p w14:paraId="313F2C1C" w14:textId="77777777" w:rsidR="00FD3EC1" w:rsidRPr="00B40A39" w:rsidRDefault="00FD3EC1" w:rsidP="00FD3EC1">
      <w:pPr>
        <w:shd w:val="clear" w:color="auto" w:fill="F2F2F2"/>
        <w:spacing w:after="200" w:line="276" w:lineRule="auto"/>
        <w:jc w:val="both"/>
        <w:rPr>
          <w:rFonts w:eastAsia="Times New Roman" w:cstheme="minorHAnsi"/>
          <w:b/>
          <w:lang w:eastAsia="pl-PL"/>
        </w:rPr>
      </w:pPr>
      <w:r w:rsidRPr="00B40A39">
        <w:rPr>
          <w:rFonts w:eastAsia="Times New Roman" w:cstheme="minorHAnsi"/>
          <w:b/>
          <w:lang w:eastAsia="pl-PL"/>
        </w:rPr>
        <w:lastRenderedPageBreak/>
        <w:t>POZOSTAŁE OŚWIADCZENIA :</w:t>
      </w:r>
    </w:p>
    <w:p w14:paraId="5F8C01DD" w14:textId="77777777" w:rsidR="00FD3EC1" w:rsidRPr="00B40A39" w:rsidRDefault="00FD3EC1" w:rsidP="00FD3EC1">
      <w:pPr>
        <w:spacing w:after="200" w:line="276" w:lineRule="auto"/>
        <w:jc w:val="both"/>
        <w:rPr>
          <w:rFonts w:eastAsia="Times New Roman" w:cstheme="minorHAnsi"/>
          <w:bCs/>
          <w:lang w:eastAsia="pl-PL"/>
        </w:rPr>
      </w:pPr>
      <w:r w:rsidRPr="00B40A39">
        <w:rPr>
          <w:rFonts w:eastAsia="Times New Roman" w:cstheme="minorHAnsi"/>
          <w:lang w:eastAsia="pl-PL"/>
        </w:rPr>
        <w:t xml:space="preserve">Oświadczam, że </w:t>
      </w:r>
      <w:r w:rsidRPr="00B40A39">
        <w:rPr>
          <w:rFonts w:eastAsia="Times New Roman" w:cstheme="minorHAnsi"/>
          <w:bCs/>
          <w:lang w:eastAsia="pl-PL"/>
        </w:rPr>
        <w:t xml:space="preserve">n/w dokumenty są dostępne w formie elektronicznej pod określonymi ogólnodostępnymi </w:t>
      </w:r>
      <w:r w:rsidRPr="00B40A39">
        <w:rPr>
          <w:rFonts w:eastAsia="Times New Roman" w:cstheme="minorHAnsi"/>
          <w:bCs/>
          <w:lang w:eastAsia="pl-PL"/>
        </w:rPr>
        <w:br/>
        <w:t>i bezpłatnymi adresami internetowymi baz danych:</w:t>
      </w:r>
    </w:p>
    <w:p w14:paraId="1930775E" w14:textId="77777777" w:rsidR="00FD3EC1" w:rsidRPr="00B40A39" w:rsidRDefault="00FD3EC1" w:rsidP="00FD3EC1">
      <w:pPr>
        <w:spacing w:after="200" w:line="276" w:lineRule="auto"/>
        <w:jc w:val="both"/>
        <w:rPr>
          <w:rFonts w:eastAsia="Times New Roman" w:cstheme="minorHAnsi"/>
          <w:bCs/>
          <w:lang w:eastAsia="pl-PL"/>
        </w:rPr>
      </w:pPr>
      <w:r w:rsidRPr="00B40A39">
        <w:rPr>
          <w:rFonts w:eastAsia="Times New Roman" w:cstheme="minorHAnsi"/>
          <w:bCs/>
          <w:lang w:eastAsia="pl-PL"/>
        </w:rPr>
        <w:t>………………………………………………………………………………………………………………………..</w:t>
      </w:r>
    </w:p>
    <w:p w14:paraId="73602331" w14:textId="77777777" w:rsidR="00FD3EC1" w:rsidRPr="00B40A39" w:rsidRDefault="00FD3EC1" w:rsidP="00FD3EC1">
      <w:pPr>
        <w:spacing w:after="200" w:line="276" w:lineRule="auto"/>
        <w:jc w:val="both"/>
        <w:rPr>
          <w:rFonts w:eastAsia="Times New Roman" w:cstheme="minorHAnsi"/>
          <w:lang w:eastAsia="pl-PL"/>
        </w:rPr>
      </w:pPr>
      <w:r w:rsidRPr="00B40A39">
        <w:rPr>
          <w:rFonts w:eastAsia="Times New Roman" w:cstheme="minorHAnsi"/>
          <w:bCs/>
          <w:lang w:eastAsia="pl-PL"/>
        </w:rPr>
        <w:t>………………………………………………………………………………………………………………………..</w:t>
      </w:r>
    </w:p>
    <w:p w14:paraId="4A330B08" w14:textId="77777777" w:rsidR="00FD3EC1" w:rsidRPr="00B40A39" w:rsidRDefault="00FD3EC1" w:rsidP="00FD3EC1">
      <w:pPr>
        <w:spacing w:after="200" w:line="276" w:lineRule="auto"/>
        <w:jc w:val="both"/>
        <w:rPr>
          <w:rFonts w:eastAsia="Times New Roman" w:cstheme="minorHAnsi"/>
          <w:b/>
          <w:bCs/>
          <w:lang w:eastAsia="pl-PL"/>
        </w:rPr>
      </w:pPr>
      <w:r w:rsidRPr="00B40A39">
        <w:rPr>
          <w:rFonts w:eastAsia="Times New Roman" w:cstheme="minorHAnsi"/>
          <w:b/>
          <w:bCs/>
          <w:lang w:eastAsia="pl-PL"/>
        </w:rPr>
        <w:t>□ KRS            □ CEIDG                  □ ……</w:t>
      </w:r>
    </w:p>
    <w:p w14:paraId="233B11E4" w14:textId="77777777" w:rsidR="00FD3EC1" w:rsidRPr="00B40A39" w:rsidRDefault="00FD3EC1" w:rsidP="00FD3EC1">
      <w:pPr>
        <w:spacing w:after="200" w:line="276" w:lineRule="auto"/>
        <w:jc w:val="both"/>
        <w:rPr>
          <w:rFonts w:eastAsia="Times New Roman" w:cstheme="minorHAnsi"/>
          <w:lang w:eastAsia="pl-PL"/>
        </w:rPr>
      </w:pPr>
      <w:r w:rsidRPr="00B40A39">
        <w:rPr>
          <w:rFonts w:eastAsia="Times New Roman" w:cstheme="minorHAnsi"/>
          <w:lang w:eastAsia="pl-PL"/>
        </w:rPr>
        <w:t xml:space="preserve">Oświadczam, że wszystkie informacje podane w powyższych oświadczeniach są aktualne </w:t>
      </w:r>
      <w:r w:rsidRPr="00B40A39">
        <w:rPr>
          <w:rFonts w:eastAsia="Times New Roman" w:cstheme="minorHAnsi"/>
          <w:lang w:eastAsia="pl-PL"/>
        </w:rPr>
        <w:br/>
        <w:t>i zgodne z prawdą oraz zostały przedstawione z pełną świadomością konsekwencji wprowadzenia zamawiającego w błąd przy przedstawianiu informacji.</w:t>
      </w:r>
    </w:p>
    <w:p w14:paraId="2C2A2575" w14:textId="77777777" w:rsidR="00F36F00" w:rsidRDefault="00F36F00" w:rsidP="00B016AB">
      <w:pPr>
        <w:spacing w:after="0" w:line="276" w:lineRule="auto"/>
        <w:jc w:val="both"/>
        <w:rPr>
          <w:rFonts w:eastAsia="Times New Roman" w:cstheme="minorHAnsi"/>
          <w:lang w:eastAsia="pl-PL"/>
        </w:rPr>
      </w:pPr>
    </w:p>
    <w:p w14:paraId="67EBB3DF" w14:textId="77777777" w:rsidR="00F36F00" w:rsidRDefault="00FD3EC1" w:rsidP="00B016AB">
      <w:pPr>
        <w:spacing w:after="0" w:line="276" w:lineRule="auto"/>
        <w:jc w:val="both"/>
        <w:rPr>
          <w:rFonts w:eastAsia="Times New Roman" w:cstheme="minorHAnsi"/>
          <w:lang w:eastAsia="pl-PL"/>
        </w:rPr>
      </w:pPr>
      <w:r w:rsidRPr="00B40A39">
        <w:rPr>
          <w:rFonts w:eastAsia="Times New Roman" w:cstheme="minorHAnsi"/>
          <w:lang w:eastAsia="pl-PL"/>
        </w:rPr>
        <w:t xml:space="preserve">…………….……. </w:t>
      </w:r>
      <w:r w:rsidRPr="00B40A39">
        <w:rPr>
          <w:rFonts w:eastAsia="Times New Roman" w:cstheme="minorHAnsi"/>
          <w:i/>
          <w:lang w:eastAsia="pl-PL"/>
        </w:rPr>
        <w:t xml:space="preserve">(miejscowość), </w:t>
      </w:r>
      <w:r w:rsidRPr="00B40A39">
        <w:rPr>
          <w:rFonts w:eastAsia="Times New Roman" w:cstheme="minorHAnsi"/>
          <w:lang w:eastAsia="pl-PL"/>
        </w:rPr>
        <w:t xml:space="preserve">dnia …………………. r. </w:t>
      </w:r>
      <w:r w:rsidR="00B016AB">
        <w:rPr>
          <w:rFonts w:eastAsia="Times New Roman" w:cstheme="minorHAnsi"/>
          <w:lang w:eastAsia="pl-PL"/>
        </w:rPr>
        <w:tab/>
      </w:r>
      <w:r w:rsidRPr="00B40A39">
        <w:rPr>
          <w:rFonts w:eastAsia="Times New Roman" w:cstheme="minorHAnsi"/>
          <w:lang w:eastAsia="pl-PL"/>
        </w:rPr>
        <w:t xml:space="preserve">    </w:t>
      </w:r>
    </w:p>
    <w:p w14:paraId="58605EF5" w14:textId="77777777" w:rsidR="00F36F00" w:rsidRDefault="00F36F00" w:rsidP="00F36F00">
      <w:pPr>
        <w:spacing w:after="0" w:line="276" w:lineRule="auto"/>
        <w:jc w:val="right"/>
        <w:rPr>
          <w:rFonts w:eastAsia="Times New Roman" w:cstheme="minorHAnsi"/>
          <w:lang w:eastAsia="pl-PL"/>
        </w:rPr>
      </w:pPr>
    </w:p>
    <w:p w14:paraId="0427BAE5" w14:textId="77777777" w:rsidR="00FD3EC1" w:rsidRPr="00B40A39" w:rsidRDefault="00FD3EC1" w:rsidP="00F36F00">
      <w:pPr>
        <w:spacing w:after="0" w:line="276" w:lineRule="auto"/>
        <w:jc w:val="right"/>
        <w:rPr>
          <w:rFonts w:eastAsia="Times New Roman" w:cstheme="minorHAnsi"/>
          <w:lang w:eastAsia="pl-PL"/>
        </w:rPr>
      </w:pPr>
      <w:r w:rsidRPr="00B40A39">
        <w:rPr>
          <w:rFonts w:eastAsia="Times New Roman" w:cstheme="minorHAnsi"/>
          <w:lang w:eastAsia="pl-PL"/>
        </w:rPr>
        <w:t>..........................................................................</w:t>
      </w:r>
    </w:p>
    <w:p w14:paraId="03398729" w14:textId="77777777" w:rsidR="00FD3EC1" w:rsidRPr="00F36F00" w:rsidRDefault="00FD3EC1" w:rsidP="00B016AB">
      <w:pPr>
        <w:spacing w:after="0" w:line="240" w:lineRule="auto"/>
        <w:ind w:right="72"/>
        <w:jc w:val="right"/>
        <w:rPr>
          <w:rFonts w:eastAsia="Times New Roman" w:cstheme="minorHAnsi"/>
          <w:sz w:val="18"/>
          <w:szCs w:val="18"/>
          <w:lang w:eastAsia="pl-PL"/>
        </w:rPr>
      </w:pPr>
      <w:r w:rsidRPr="00F36F00">
        <w:rPr>
          <w:rFonts w:eastAsia="Times New Roman" w:cstheme="minorHAnsi"/>
          <w:sz w:val="18"/>
          <w:szCs w:val="18"/>
          <w:lang w:eastAsia="pl-PL"/>
        </w:rPr>
        <w:t xml:space="preserve">czytelny podpis lub podpisy i imienne pieczęcie osoby lub osób </w:t>
      </w:r>
    </w:p>
    <w:p w14:paraId="5102EA90" w14:textId="77777777" w:rsidR="00FD3EC1" w:rsidRPr="00F36F00" w:rsidRDefault="00FD3EC1" w:rsidP="00FD3EC1">
      <w:pPr>
        <w:spacing w:after="0" w:line="240" w:lineRule="auto"/>
        <w:ind w:right="566"/>
        <w:jc w:val="right"/>
        <w:rPr>
          <w:rFonts w:eastAsia="Times New Roman" w:cstheme="minorHAnsi"/>
          <w:sz w:val="18"/>
          <w:szCs w:val="18"/>
          <w:lang w:eastAsia="pl-PL"/>
        </w:rPr>
      </w:pPr>
      <w:r w:rsidRPr="00F36F00">
        <w:rPr>
          <w:rFonts w:eastAsia="Times New Roman" w:cstheme="minorHAnsi"/>
          <w:sz w:val="18"/>
          <w:szCs w:val="18"/>
          <w:lang w:eastAsia="pl-PL"/>
        </w:rPr>
        <w:t>upoważnionych do reprezentowania wykonawcy</w:t>
      </w:r>
    </w:p>
    <w:p w14:paraId="77ED78C4" w14:textId="77777777" w:rsidR="00FD3EC1" w:rsidRPr="00B40A39" w:rsidRDefault="00FD3EC1" w:rsidP="00B016AB">
      <w:pPr>
        <w:jc w:val="right"/>
        <w:rPr>
          <w:rFonts w:eastAsia="Times New Roman" w:cstheme="minorHAnsi"/>
          <w:i/>
          <w:lang w:eastAsia="pl-PL"/>
        </w:rPr>
      </w:pPr>
      <w:r w:rsidRPr="00B40A39">
        <w:rPr>
          <w:rFonts w:cstheme="minorHAnsi"/>
        </w:rPr>
        <w:br w:type="page"/>
      </w:r>
      <w:r w:rsidRPr="00B40A39">
        <w:rPr>
          <w:rFonts w:eastAsia="Times New Roman" w:cstheme="minorHAnsi"/>
          <w:i/>
          <w:lang w:eastAsia="pl-PL"/>
        </w:rPr>
        <w:lastRenderedPageBreak/>
        <w:t xml:space="preserve">Załącznik nr </w:t>
      </w:r>
      <w:r w:rsidR="00B016AB">
        <w:rPr>
          <w:rFonts w:eastAsia="Times New Roman" w:cstheme="minorHAnsi"/>
          <w:i/>
          <w:lang w:eastAsia="pl-PL"/>
        </w:rPr>
        <w:t>2a</w:t>
      </w:r>
      <w:r w:rsidRPr="00B40A39">
        <w:rPr>
          <w:rFonts w:eastAsia="Times New Roman" w:cstheme="minorHAnsi"/>
          <w:i/>
          <w:lang w:eastAsia="pl-PL"/>
        </w:rPr>
        <w:t xml:space="preserve"> do</w:t>
      </w:r>
      <w:r w:rsidR="00B016AB" w:rsidRPr="00B016AB">
        <w:rPr>
          <w:rFonts w:eastAsia="Times New Roman" w:cstheme="minorHAnsi"/>
          <w:i/>
          <w:lang w:eastAsia="ar-SA"/>
        </w:rPr>
        <w:t xml:space="preserve"> </w:t>
      </w:r>
      <w:r w:rsidR="00B016AB" w:rsidRPr="00B016AB">
        <w:rPr>
          <w:rFonts w:eastAsia="Times New Roman" w:cstheme="minorHAnsi"/>
          <w:i/>
          <w:lang w:eastAsia="pl-PL"/>
        </w:rPr>
        <w:t>Zapytania ofertowego</w:t>
      </w:r>
    </w:p>
    <w:p w14:paraId="6C3F01F8" w14:textId="77777777" w:rsidR="00FD3EC1" w:rsidRPr="00B40A39" w:rsidRDefault="00FD3EC1" w:rsidP="00FD3EC1">
      <w:pPr>
        <w:spacing w:after="0" w:line="276" w:lineRule="auto"/>
        <w:ind w:left="3545" w:firstLine="709"/>
        <w:jc w:val="right"/>
        <w:rPr>
          <w:rFonts w:cstheme="minorHAnsi"/>
          <w:b/>
          <w:bCs/>
        </w:rPr>
      </w:pPr>
      <w:r w:rsidRPr="00B40A39">
        <w:rPr>
          <w:rFonts w:cstheme="minorHAnsi"/>
          <w:b/>
          <w:bCs/>
        </w:rPr>
        <w:t xml:space="preserve">INSTYTUT EKOLOGII TERENÓW UPRZEMYSŁOWIONYCH </w:t>
      </w:r>
    </w:p>
    <w:p w14:paraId="483B7038" w14:textId="77777777" w:rsidR="00FD3EC1" w:rsidRPr="00B40A39" w:rsidRDefault="00FD3EC1" w:rsidP="00FD3EC1">
      <w:pPr>
        <w:spacing w:after="0" w:line="276" w:lineRule="auto"/>
        <w:ind w:left="3545" w:firstLine="709"/>
        <w:jc w:val="right"/>
        <w:rPr>
          <w:rFonts w:cstheme="minorHAnsi"/>
          <w:b/>
          <w:bCs/>
        </w:rPr>
      </w:pPr>
      <w:r w:rsidRPr="00B40A39">
        <w:rPr>
          <w:rFonts w:cstheme="minorHAnsi"/>
          <w:b/>
          <w:bCs/>
        </w:rPr>
        <w:t>UL. KOSSUTHA 6</w:t>
      </w:r>
      <w:r w:rsidRPr="00B40A39">
        <w:rPr>
          <w:rFonts w:eastAsia="Times New Roman" w:cstheme="minorHAnsi"/>
          <w:b/>
          <w:lang w:eastAsia="ar-SA"/>
        </w:rPr>
        <w:t>, 40-844 KATOWICE</w:t>
      </w:r>
      <w:r w:rsidRPr="00B40A39">
        <w:rPr>
          <w:rFonts w:eastAsia="Times New Roman" w:cstheme="minorHAnsi"/>
          <w:b/>
          <w:bCs/>
        </w:rPr>
        <w:t xml:space="preserve">    </w:t>
      </w:r>
    </w:p>
    <w:p w14:paraId="2B4CE831" w14:textId="77777777" w:rsidR="00FD3EC1" w:rsidRPr="00B40A39" w:rsidRDefault="00FD3EC1" w:rsidP="00FD3EC1">
      <w:pPr>
        <w:spacing w:after="0" w:line="276" w:lineRule="auto"/>
        <w:rPr>
          <w:rFonts w:eastAsia="Times New Roman" w:cstheme="minorHAnsi"/>
          <w:b/>
          <w:lang w:eastAsia="pl-PL"/>
        </w:rPr>
      </w:pPr>
      <w:r w:rsidRPr="00B40A39">
        <w:rPr>
          <w:rFonts w:eastAsia="Times New Roman" w:cstheme="minorHAnsi"/>
          <w:b/>
          <w:lang w:eastAsia="pl-PL"/>
        </w:rPr>
        <w:t>Wykonawca:</w:t>
      </w:r>
    </w:p>
    <w:p w14:paraId="40745D18" w14:textId="77777777" w:rsidR="00FD3EC1" w:rsidRPr="00B40A39" w:rsidRDefault="00FD3EC1" w:rsidP="00FD3EC1">
      <w:pPr>
        <w:spacing w:after="0" w:line="276" w:lineRule="auto"/>
        <w:ind w:right="5954"/>
        <w:rPr>
          <w:rFonts w:eastAsia="Times New Roman" w:cstheme="minorHAnsi"/>
          <w:lang w:eastAsia="pl-PL"/>
        </w:rPr>
      </w:pPr>
      <w:r w:rsidRPr="00B40A39">
        <w:rPr>
          <w:rFonts w:eastAsia="Times New Roman" w:cstheme="minorHAnsi"/>
          <w:lang w:eastAsia="pl-PL"/>
        </w:rPr>
        <w:t>……………………………………………………………………</w:t>
      </w:r>
    </w:p>
    <w:p w14:paraId="4B242B86" w14:textId="77777777" w:rsidR="00FD3EC1" w:rsidRPr="00B40A39" w:rsidRDefault="00FD3EC1" w:rsidP="00FD3EC1">
      <w:pPr>
        <w:spacing w:after="0" w:line="276" w:lineRule="auto"/>
        <w:ind w:right="5953"/>
        <w:rPr>
          <w:rFonts w:eastAsia="Times New Roman" w:cstheme="minorHAnsi"/>
          <w:i/>
          <w:lang w:eastAsia="pl-PL"/>
        </w:rPr>
      </w:pPr>
      <w:r w:rsidRPr="00B40A39">
        <w:rPr>
          <w:rFonts w:eastAsia="Times New Roman" w:cstheme="minorHAnsi"/>
          <w:i/>
          <w:lang w:eastAsia="pl-PL"/>
        </w:rPr>
        <w:t xml:space="preserve"> (pełna nazwa/firma, adres,  </w:t>
      </w:r>
      <w:r w:rsidRPr="00B40A39">
        <w:rPr>
          <w:rFonts w:eastAsia="Times New Roman" w:cstheme="minorHAnsi"/>
          <w:i/>
          <w:lang w:eastAsia="pl-PL"/>
        </w:rPr>
        <w:br/>
        <w:t>NIP/PESEL, KRS/CEiDG)</w:t>
      </w:r>
    </w:p>
    <w:p w14:paraId="45A68A4C" w14:textId="77777777" w:rsidR="00FD3EC1" w:rsidRPr="00B40A39" w:rsidRDefault="00FD3EC1" w:rsidP="00FD3EC1">
      <w:pPr>
        <w:spacing w:after="0" w:line="276" w:lineRule="auto"/>
        <w:rPr>
          <w:rFonts w:eastAsia="Times New Roman" w:cstheme="minorHAnsi"/>
          <w:u w:val="single"/>
          <w:lang w:eastAsia="pl-PL"/>
        </w:rPr>
      </w:pPr>
      <w:r w:rsidRPr="00B40A39">
        <w:rPr>
          <w:rFonts w:eastAsia="Times New Roman" w:cstheme="minorHAnsi"/>
          <w:u w:val="single"/>
          <w:lang w:eastAsia="pl-PL"/>
        </w:rPr>
        <w:t>reprezentowany przez:</w:t>
      </w:r>
    </w:p>
    <w:p w14:paraId="21145E8D" w14:textId="77777777" w:rsidR="00FD3EC1" w:rsidRPr="00B40A39" w:rsidRDefault="00FD3EC1" w:rsidP="00FD3EC1">
      <w:pPr>
        <w:spacing w:after="0" w:line="276" w:lineRule="auto"/>
        <w:ind w:right="5954"/>
        <w:rPr>
          <w:rFonts w:eastAsia="Times New Roman" w:cstheme="minorHAnsi"/>
          <w:lang w:eastAsia="pl-PL"/>
        </w:rPr>
      </w:pPr>
    </w:p>
    <w:p w14:paraId="257C1201" w14:textId="77777777" w:rsidR="00FD3EC1" w:rsidRPr="00B40A39" w:rsidRDefault="00FD3EC1" w:rsidP="00FD3EC1">
      <w:pPr>
        <w:spacing w:after="0" w:line="276" w:lineRule="auto"/>
        <w:ind w:right="5954"/>
        <w:rPr>
          <w:rFonts w:eastAsia="Times New Roman" w:cstheme="minorHAnsi"/>
          <w:lang w:eastAsia="pl-PL"/>
        </w:rPr>
      </w:pPr>
      <w:r w:rsidRPr="00B40A39">
        <w:rPr>
          <w:rFonts w:eastAsia="Times New Roman" w:cstheme="minorHAnsi"/>
          <w:lang w:eastAsia="pl-PL"/>
        </w:rPr>
        <w:t>………………………………………</w:t>
      </w:r>
    </w:p>
    <w:p w14:paraId="23CB6E7B" w14:textId="77777777" w:rsidR="00FD3EC1" w:rsidRPr="00B40A39" w:rsidRDefault="00FD3EC1" w:rsidP="00FD3EC1">
      <w:pPr>
        <w:spacing w:after="0" w:line="276" w:lineRule="auto"/>
        <w:ind w:right="3825"/>
        <w:rPr>
          <w:rFonts w:eastAsia="Times New Roman" w:cstheme="minorHAnsi"/>
          <w:i/>
          <w:lang w:eastAsia="pl-PL"/>
        </w:rPr>
      </w:pPr>
      <w:r w:rsidRPr="00B40A39">
        <w:rPr>
          <w:rFonts w:eastAsia="Times New Roman" w:cstheme="minorHAnsi"/>
          <w:i/>
          <w:lang w:eastAsia="pl-PL"/>
        </w:rPr>
        <w:t>(imię, nazwisko, stanowisko/podstawa do reprezentacji)</w:t>
      </w:r>
    </w:p>
    <w:p w14:paraId="4E5A2E6A" w14:textId="77777777" w:rsidR="00FD3EC1" w:rsidRPr="00B40A39" w:rsidRDefault="00FD3EC1" w:rsidP="00FD3EC1">
      <w:pPr>
        <w:spacing w:after="0" w:line="276" w:lineRule="auto"/>
        <w:rPr>
          <w:rFonts w:eastAsia="Times New Roman" w:cstheme="minorHAnsi"/>
          <w:lang w:eastAsia="pl-PL"/>
        </w:rPr>
      </w:pPr>
    </w:p>
    <w:p w14:paraId="74B36827" w14:textId="77777777" w:rsidR="00FD3EC1" w:rsidRPr="00B40A39" w:rsidRDefault="00FD3EC1" w:rsidP="00FD3EC1">
      <w:pPr>
        <w:spacing w:after="0" w:line="276" w:lineRule="auto"/>
        <w:jc w:val="center"/>
        <w:rPr>
          <w:rFonts w:eastAsia="Times New Roman" w:cstheme="minorHAnsi"/>
          <w:b/>
          <w:lang w:eastAsia="pl-PL"/>
        </w:rPr>
      </w:pPr>
      <w:r w:rsidRPr="00B40A39">
        <w:rPr>
          <w:rFonts w:eastAsia="Times New Roman" w:cstheme="minorHAnsi"/>
          <w:b/>
          <w:lang w:eastAsia="pl-PL"/>
        </w:rPr>
        <w:t>OŚWIADCZENIE WYKONAWCY</w:t>
      </w:r>
    </w:p>
    <w:p w14:paraId="21AFA398" w14:textId="77777777" w:rsidR="00FD3EC1" w:rsidRPr="00B40A39" w:rsidRDefault="00FD3EC1" w:rsidP="00FD3EC1">
      <w:pPr>
        <w:spacing w:after="0" w:line="276" w:lineRule="auto"/>
        <w:jc w:val="center"/>
        <w:rPr>
          <w:rFonts w:eastAsia="Times New Roman" w:cstheme="minorHAnsi"/>
          <w:b/>
          <w:lang w:eastAsia="pl-PL"/>
        </w:rPr>
      </w:pPr>
      <w:r w:rsidRPr="00B40A39">
        <w:rPr>
          <w:rFonts w:eastAsia="Times New Roman" w:cstheme="minorHAnsi"/>
          <w:b/>
          <w:lang w:eastAsia="pl-PL"/>
        </w:rPr>
        <w:t>składane przed podpisaniem umowy</w:t>
      </w:r>
    </w:p>
    <w:p w14:paraId="6A23C89F" w14:textId="77777777" w:rsidR="00FD3EC1" w:rsidRPr="00B40A39" w:rsidRDefault="00FD3EC1" w:rsidP="00FD3EC1">
      <w:pPr>
        <w:spacing w:after="0" w:line="276" w:lineRule="auto"/>
        <w:jc w:val="center"/>
        <w:rPr>
          <w:rFonts w:eastAsia="Times New Roman" w:cstheme="minorHAnsi"/>
          <w:b/>
          <w:lang w:eastAsia="pl-PL"/>
        </w:rPr>
      </w:pPr>
    </w:p>
    <w:p w14:paraId="79D463C2" w14:textId="77777777" w:rsidR="00FD3EC1" w:rsidRPr="00B40A39" w:rsidRDefault="00FD3EC1" w:rsidP="00FD3EC1">
      <w:pPr>
        <w:spacing w:after="0" w:line="276" w:lineRule="auto"/>
        <w:jc w:val="both"/>
        <w:rPr>
          <w:rFonts w:eastAsia="Times New Roman" w:cstheme="minorHAnsi"/>
          <w:b/>
          <w:lang w:eastAsia="pl-PL"/>
        </w:rPr>
      </w:pPr>
      <w:r w:rsidRPr="00B40A39">
        <w:rPr>
          <w:rFonts w:eastAsia="Times New Roman" w:cstheme="minorHAnsi"/>
          <w:lang w:eastAsia="pl-PL"/>
        </w:rPr>
        <w:t>Na potrzeby postępowania o udzielenie zamówienia publicznego pn.</w:t>
      </w:r>
      <w:r w:rsidRPr="00B40A39">
        <w:rPr>
          <w:rFonts w:eastAsia="Times New Roman" w:cstheme="minorHAnsi"/>
          <w:b/>
          <w:lang w:eastAsia="pl-PL"/>
        </w:rPr>
        <w:t>: „</w:t>
      </w:r>
      <w:r w:rsidR="005C62A2">
        <w:rPr>
          <w:rFonts w:cstheme="minorHAnsi"/>
          <w:b/>
        </w:rPr>
        <w:t>PRZEPROWADZENIE BADAŃ ANKIETOWYCH</w:t>
      </w:r>
      <w:r w:rsidRPr="00B40A39">
        <w:rPr>
          <w:rFonts w:cstheme="minorHAnsi"/>
          <w:bCs/>
        </w:rPr>
        <w:t xml:space="preserve">, </w:t>
      </w:r>
      <w:r w:rsidR="005C62A2">
        <w:rPr>
          <w:rFonts w:cstheme="minorHAnsi"/>
          <w:b/>
          <w:bCs/>
        </w:rPr>
        <w:t>znak: ZP/08</w:t>
      </w:r>
      <w:r w:rsidRPr="00B40A39">
        <w:rPr>
          <w:rFonts w:cstheme="minorHAnsi"/>
          <w:b/>
          <w:bCs/>
        </w:rPr>
        <w:t>/</w:t>
      </w:r>
      <w:r w:rsidR="005C62A2">
        <w:rPr>
          <w:rFonts w:cstheme="minorHAnsi"/>
          <w:b/>
          <w:bCs/>
        </w:rPr>
        <w:t>ZO</w:t>
      </w:r>
      <w:r w:rsidRPr="00B40A39">
        <w:rPr>
          <w:rFonts w:cstheme="minorHAnsi"/>
          <w:b/>
          <w:bCs/>
        </w:rPr>
        <w:t>/</w:t>
      </w:r>
      <w:r w:rsidR="005C62A2">
        <w:rPr>
          <w:rFonts w:cstheme="minorHAnsi"/>
          <w:b/>
          <w:bCs/>
        </w:rPr>
        <w:t>BR-1</w:t>
      </w:r>
      <w:r w:rsidRPr="00B40A39">
        <w:rPr>
          <w:rFonts w:cstheme="minorHAnsi"/>
          <w:b/>
          <w:bCs/>
        </w:rPr>
        <w:t>/2023</w:t>
      </w:r>
      <w:r w:rsidRPr="00B40A39">
        <w:rPr>
          <w:rFonts w:eastAsia="Times New Roman" w:cstheme="minorHAnsi"/>
          <w:b/>
          <w:lang w:eastAsia="pl-PL"/>
        </w:rPr>
        <w:t xml:space="preserve">, </w:t>
      </w:r>
      <w:r w:rsidRPr="00B40A39">
        <w:rPr>
          <w:rFonts w:eastAsia="Times New Roman" w:cstheme="minorHAnsi"/>
          <w:lang w:eastAsia="pl-PL"/>
        </w:rPr>
        <w:t xml:space="preserve">prowadzonego przez </w:t>
      </w:r>
      <w:r w:rsidRPr="00B40A39">
        <w:rPr>
          <w:rFonts w:eastAsia="Times New Roman" w:cstheme="minorHAnsi"/>
          <w:b/>
          <w:lang w:eastAsia="pl-PL"/>
        </w:rPr>
        <w:t xml:space="preserve">INSTYTUT EKOLOGII TERENÓW UPRZEMYSŁOWIONYCH w Katowicach ul. Kossutha 6, 40-844 Katowice, </w:t>
      </w:r>
      <w:r w:rsidRPr="00B40A39">
        <w:rPr>
          <w:rFonts w:eastAsia="Times New Roman" w:cstheme="minorHAnsi"/>
          <w:lang w:eastAsia="pl-PL"/>
        </w:rPr>
        <w:t>oświadczam, co następuje</w:t>
      </w:r>
      <w:r w:rsidRPr="00B40A39">
        <w:rPr>
          <w:rFonts w:eastAsia="Times New Roman" w:cstheme="minorHAnsi"/>
          <w:b/>
          <w:lang w:eastAsia="pl-PL"/>
        </w:rPr>
        <w:t>,</w:t>
      </w:r>
    </w:p>
    <w:p w14:paraId="64040E2C" w14:textId="77777777" w:rsidR="00FD3EC1" w:rsidRPr="00B40A39" w:rsidRDefault="00FD3EC1" w:rsidP="00FD3EC1">
      <w:pPr>
        <w:spacing w:after="0" w:line="276" w:lineRule="auto"/>
        <w:jc w:val="both"/>
        <w:rPr>
          <w:rFonts w:eastAsia="Times New Roman" w:cstheme="minorHAnsi"/>
          <w:b/>
          <w:lang w:eastAsia="pl-PL"/>
        </w:rPr>
      </w:pPr>
    </w:p>
    <w:p w14:paraId="0AA0A234" w14:textId="77777777" w:rsidR="00FD3EC1" w:rsidRPr="00B40A39" w:rsidRDefault="00FD3EC1" w:rsidP="00FD3EC1">
      <w:pPr>
        <w:spacing w:after="0" w:line="276" w:lineRule="auto"/>
        <w:jc w:val="both"/>
        <w:rPr>
          <w:rFonts w:eastAsia="Times New Roman" w:cstheme="minorHAnsi"/>
          <w:lang w:eastAsia="pl-PL"/>
        </w:rPr>
      </w:pPr>
      <w:r w:rsidRPr="00B40A39">
        <w:rPr>
          <w:rFonts w:eastAsia="Times New Roman" w:cstheme="minorHAnsi"/>
          <w:lang w:eastAsia="pl-PL"/>
        </w:rPr>
        <w:t>1. Oświadczamy, że nie stanowimy:</w:t>
      </w:r>
    </w:p>
    <w:p w14:paraId="4F7B4DCD" w14:textId="77777777" w:rsidR="00FD3EC1" w:rsidRPr="00B40A39" w:rsidRDefault="00FD3EC1" w:rsidP="00FD3EC1">
      <w:pPr>
        <w:spacing w:after="0" w:line="276" w:lineRule="auto"/>
        <w:ind w:left="851" w:hanging="426"/>
        <w:jc w:val="both"/>
        <w:rPr>
          <w:rFonts w:eastAsia="Times New Roman" w:cstheme="minorHAnsi"/>
          <w:lang w:eastAsia="pl-PL"/>
        </w:rPr>
      </w:pPr>
      <w:r w:rsidRPr="00B40A39">
        <w:rPr>
          <w:rFonts w:eastAsia="Times New Roman" w:cstheme="minorHAnsi"/>
          <w:lang w:eastAsia="pl-PL"/>
        </w:rPr>
        <w:t xml:space="preserve">a) </w:t>
      </w:r>
      <w:r w:rsidRPr="00B40A39">
        <w:rPr>
          <w:rFonts w:eastAsia="Times New Roman" w:cstheme="minorHAnsi"/>
          <w:lang w:eastAsia="pl-PL"/>
        </w:rPr>
        <w:tab/>
        <w:t xml:space="preserve">obywateli rosyjskich lub osób fizycznych lub prawnych, podmiotów lub organów z siedzibą </w:t>
      </w:r>
      <w:r w:rsidRPr="00B40A39">
        <w:rPr>
          <w:rFonts w:eastAsia="Times New Roman" w:cstheme="minorHAnsi"/>
          <w:lang w:eastAsia="pl-PL"/>
        </w:rPr>
        <w:br/>
        <w:t>w Rosji;</w:t>
      </w:r>
    </w:p>
    <w:p w14:paraId="4864920E" w14:textId="62FD4870" w:rsidR="00FD3EC1" w:rsidRPr="00B40A39" w:rsidRDefault="00FD3EC1" w:rsidP="00FD3EC1">
      <w:pPr>
        <w:spacing w:after="0" w:line="276" w:lineRule="auto"/>
        <w:ind w:left="851" w:hanging="425"/>
        <w:jc w:val="both"/>
        <w:rPr>
          <w:rFonts w:eastAsia="Times New Roman" w:cstheme="minorHAnsi"/>
          <w:lang w:eastAsia="pl-PL"/>
        </w:rPr>
      </w:pPr>
      <w:r w:rsidRPr="00B40A39">
        <w:rPr>
          <w:rFonts w:eastAsia="Times New Roman" w:cstheme="minorHAnsi"/>
          <w:lang w:eastAsia="pl-PL"/>
        </w:rPr>
        <w:t xml:space="preserve">b) </w:t>
      </w:r>
      <w:r w:rsidRPr="00B40A39">
        <w:rPr>
          <w:rFonts w:eastAsia="Times New Roman" w:cstheme="minorHAnsi"/>
          <w:lang w:eastAsia="pl-PL"/>
        </w:rPr>
        <w:tab/>
        <w:t>osób prawnych, podmiotów lub organów, do których prawa własności bezpośrednio lub pośrednio w ponad 50 % należą do podmiotu, o którym mowa w lit. a); lub</w:t>
      </w:r>
    </w:p>
    <w:p w14:paraId="55440218" w14:textId="77777777" w:rsidR="00FD3EC1" w:rsidRPr="00B40A39" w:rsidRDefault="00FD3EC1" w:rsidP="00FD3EC1">
      <w:pPr>
        <w:spacing w:after="0" w:line="276" w:lineRule="auto"/>
        <w:ind w:left="851" w:hanging="425"/>
        <w:jc w:val="both"/>
        <w:rPr>
          <w:rFonts w:eastAsia="Times New Roman" w:cstheme="minorHAnsi"/>
          <w:lang w:eastAsia="pl-PL"/>
        </w:rPr>
      </w:pPr>
      <w:r w:rsidRPr="00B40A39">
        <w:rPr>
          <w:rFonts w:eastAsia="Times New Roman" w:cstheme="minorHAnsi"/>
          <w:lang w:eastAsia="pl-PL"/>
        </w:rPr>
        <w:t xml:space="preserve">c) </w:t>
      </w:r>
      <w:r w:rsidRPr="00B40A39">
        <w:rPr>
          <w:rFonts w:eastAsia="Times New Roman" w:cstheme="minorHAnsi"/>
          <w:lang w:eastAsia="pl-PL"/>
        </w:rPr>
        <w:tab/>
        <w:t xml:space="preserve">osób fizycznych lub prawnych, podmiotów lub organów działających w imieniu lub pod kierunkiem podmiotu, o którym mowa w lit. a) lub b), </w:t>
      </w:r>
    </w:p>
    <w:p w14:paraId="2D1138D9" w14:textId="77777777" w:rsidR="00FD3EC1" w:rsidRPr="00B40A39" w:rsidRDefault="00FD3EC1" w:rsidP="00FD3EC1">
      <w:pPr>
        <w:spacing w:after="0" w:line="276" w:lineRule="auto"/>
        <w:ind w:left="709" w:hanging="709"/>
        <w:jc w:val="both"/>
        <w:rPr>
          <w:rFonts w:eastAsia="Times New Roman" w:cstheme="minorHAnsi"/>
          <w:lang w:eastAsia="pl-PL"/>
        </w:rPr>
      </w:pPr>
      <w:r w:rsidRPr="00B40A39">
        <w:rPr>
          <w:rFonts w:eastAsia="Times New Roman" w:cstheme="minorHAnsi"/>
          <w:lang w:eastAsia="pl-PL"/>
        </w:rPr>
        <w:t>2. Oświadczamy, że nie przewidujemy wykonywania zamówienia z udziałem:</w:t>
      </w:r>
    </w:p>
    <w:p w14:paraId="08BEA66A" w14:textId="77777777" w:rsidR="00FD3EC1" w:rsidRPr="00B40A39" w:rsidRDefault="00FD3EC1" w:rsidP="00FD3EC1">
      <w:pPr>
        <w:spacing w:after="0" w:line="276" w:lineRule="auto"/>
        <w:ind w:left="851" w:hanging="425"/>
        <w:jc w:val="both"/>
        <w:rPr>
          <w:rFonts w:eastAsia="Times New Roman" w:cstheme="minorHAnsi"/>
          <w:lang w:eastAsia="pl-PL"/>
        </w:rPr>
      </w:pPr>
      <w:r w:rsidRPr="00B40A39">
        <w:rPr>
          <w:rFonts w:eastAsia="Times New Roman" w:cstheme="minorHAnsi"/>
          <w:lang w:eastAsia="pl-PL"/>
        </w:rPr>
        <w:t xml:space="preserve">a) </w:t>
      </w:r>
      <w:r w:rsidRPr="00B40A39">
        <w:rPr>
          <w:rFonts w:eastAsia="Times New Roman" w:cstheme="minorHAnsi"/>
          <w:lang w:eastAsia="pl-PL"/>
        </w:rPr>
        <w:tab/>
        <w:t xml:space="preserve">obywateli rosyjskich lub osób fizycznych lub prawnych, podmiotów lub organów z siedzibą </w:t>
      </w:r>
      <w:r w:rsidRPr="00B40A39">
        <w:rPr>
          <w:rFonts w:eastAsia="Times New Roman" w:cstheme="minorHAnsi"/>
          <w:lang w:eastAsia="pl-PL"/>
        </w:rPr>
        <w:br/>
        <w:t>w Rosji;</w:t>
      </w:r>
    </w:p>
    <w:p w14:paraId="1502F239" w14:textId="77777777" w:rsidR="00FD3EC1" w:rsidRPr="00B40A39" w:rsidRDefault="00FD3EC1" w:rsidP="00FD3EC1">
      <w:pPr>
        <w:spacing w:after="0" w:line="276" w:lineRule="auto"/>
        <w:ind w:left="851" w:hanging="425"/>
        <w:jc w:val="both"/>
        <w:rPr>
          <w:rFonts w:eastAsia="Times New Roman" w:cstheme="minorHAnsi"/>
          <w:lang w:eastAsia="pl-PL"/>
        </w:rPr>
      </w:pPr>
      <w:r w:rsidRPr="00B40A39">
        <w:rPr>
          <w:rFonts w:eastAsia="Times New Roman" w:cstheme="minorHAnsi"/>
          <w:lang w:eastAsia="pl-PL"/>
        </w:rPr>
        <w:t xml:space="preserve">b) </w:t>
      </w:r>
      <w:r w:rsidRPr="00B40A39">
        <w:rPr>
          <w:rFonts w:eastAsia="Times New Roman" w:cstheme="minorHAnsi"/>
          <w:lang w:eastAsia="pl-PL"/>
        </w:rPr>
        <w:tab/>
        <w:t>osób prawnych, podmiotów lub organów, do których prawa własności bezpośrednio lub pośrednio w ponad 50 % należą do podmiotu, o którym mowa w lit. a); lub</w:t>
      </w:r>
    </w:p>
    <w:p w14:paraId="2D1333A6" w14:textId="77777777" w:rsidR="00FD3EC1" w:rsidRPr="00B40A39" w:rsidRDefault="00FD3EC1" w:rsidP="00FD3EC1">
      <w:pPr>
        <w:spacing w:after="0" w:line="276" w:lineRule="auto"/>
        <w:ind w:left="851" w:hanging="425"/>
        <w:jc w:val="both"/>
        <w:rPr>
          <w:rFonts w:eastAsia="Times New Roman" w:cstheme="minorHAnsi"/>
          <w:lang w:eastAsia="pl-PL"/>
        </w:rPr>
      </w:pPr>
      <w:r w:rsidRPr="00B40A39">
        <w:rPr>
          <w:rFonts w:eastAsia="Times New Roman" w:cstheme="minorHAnsi"/>
          <w:lang w:eastAsia="pl-PL"/>
        </w:rPr>
        <w:t xml:space="preserve">c) </w:t>
      </w:r>
      <w:r w:rsidRPr="00B40A39">
        <w:rPr>
          <w:rFonts w:eastAsia="Times New Roman" w:cstheme="minorHAnsi"/>
          <w:lang w:eastAsia="pl-PL"/>
        </w:rPr>
        <w:tab/>
        <w:t>osób fizycznych lub prawnych, podmiotów lub organów działających w imieniu lub pod kierunkiem podmiotu, o którym mowa w lit. a) lub b),</w:t>
      </w:r>
    </w:p>
    <w:p w14:paraId="54B130F5" w14:textId="77777777" w:rsidR="00FD3EC1" w:rsidRPr="00B40A39" w:rsidRDefault="00FD3EC1" w:rsidP="00FD3EC1">
      <w:pPr>
        <w:spacing w:after="0" w:line="276" w:lineRule="auto"/>
        <w:ind w:left="851"/>
        <w:jc w:val="both"/>
        <w:rPr>
          <w:rFonts w:eastAsia="Times New Roman" w:cstheme="minorHAnsi"/>
          <w:lang w:eastAsia="pl-PL"/>
        </w:rPr>
      </w:pPr>
      <w:r w:rsidRPr="00B40A39">
        <w:rPr>
          <w:rFonts w:eastAsia="Times New Roman" w:cstheme="minorHAnsi"/>
          <w:lang w:eastAsia="pl-PL"/>
        </w:rPr>
        <w:t xml:space="preserve">w tym podwykonawców, dostawców lub podmiotów, na których zdolności polega się </w:t>
      </w:r>
      <w:r w:rsidRPr="00B40A39">
        <w:rPr>
          <w:rFonts w:eastAsia="Times New Roman" w:cstheme="minorHAnsi"/>
          <w:lang w:eastAsia="pl-PL"/>
        </w:rPr>
        <w:br/>
        <w:t>w rozumieniu dyrektyw w sprawie zamówień publicznych, w przypadku gdy przypada na nich ponad 10 % wartości zamówienia.</w:t>
      </w:r>
    </w:p>
    <w:p w14:paraId="2CB0160D" w14:textId="77777777" w:rsidR="00FD3EC1" w:rsidRPr="00B40A39" w:rsidRDefault="00FD3EC1" w:rsidP="00FD3EC1">
      <w:pPr>
        <w:spacing w:after="0" w:line="276" w:lineRule="auto"/>
        <w:jc w:val="both"/>
        <w:rPr>
          <w:rFonts w:eastAsia="Times New Roman" w:cstheme="minorHAnsi"/>
          <w:lang w:eastAsia="pl-PL"/>
        </w:rPr>
      </w:pPr>
    </w:p>
    <w:p w14:paraId="7A4AAB8A" w14:textId="77777777" w:rsidR="00FD3EC1" w:rsidRPr="00B40A39" w:rsidRDefault="00FD3EC1" w:rsidP="00FD3EC1">
      <w:pPr>
        <w:spacing w:after="0" w:line="276" w:lineRule="auto"/>
        <w:jc w:val="both"/>
        <w:rPr>
          <w:rFonts w:eastAsia="Times New Roman" w:cstheme="minorHAnsi"/>
          <w:lang w:eastAsia="pl-PL"/>
        </w:rPr>
      </w:pPr>
      <w:r w:rsidRPr="00B40A39">
        <w:rPr>
          <w:rFonts w:eastAsia="Times New Roman" w:cstheme="minorHAnsi"/>
          <w:lang w:eastAsia="pl-PL"/>
        </w:rPr>
        <w:t xml:space="preserve">…………….……. </w:t>
      </w:r>
      <w:r w:rsidRPr="00B40A39">
        <w:rPr>
          <w:rFonts w:eastAsia="Times New Roman" w:cstheme="minorHAnsi"/>
          <w:i/>
          <w:lang w:eastAsia="pl-PL"/>
        </w:rPr>
        <w:t xml:space="preserve">(miejscowość), </w:t>
      </w:r>
      <w:r w:rsidRPr="00B40A39">
        <w:rPr>
          <w:rFonts w:eastAsia="Times New Roman" w:cstheme="minorHAnsi"/>
          <w:lang w:eastAsia="pl-PL"/>
        </w:rPr>
        <w:t xml:space="preserve">dnia ………….……. r. </w:t>
      </w:r>
    </w:p>
    <w:p w14:paraId="1DA3BD87" w14:textId="77777777" w:rsidR="00FD3EC1" w:rsidRPr="00B40A39" w:rsidRDefault="00FD3EC1" w:rsidP="00FD3EC1">
      <w:pPr>
        <w:spacing w:after="0" w:line="276" w:lineRule="auto"/>
        <w:jc w:val="right"/>
        <w:rPr>
          <w:rFonts w:eastAsia="Times New Roman" w:cstheme="minorHAnsi"/>
          <w:lang w:eastAsia="pl-PL"/>
        </w:rPr>
      </w:pPr>
      <w:r w:rsidRPr="00B40A39">
        <w:rPr>
          <w:rFonts w:eastAsia="Times New Roman" w:cstheme="minorHAnsi"/>
          <w:lang w:eastAsia="pl-PL"/>
        </w:rPr>
        <w:tab/>
      </w:r>
      <w:r w:rsidRPr="00B40A39">
        <w:rPr>
          <w:rFonts w:eastAsia="Times New Roman" w:cstheme="minorHAnsi"/>
          <w:lang w:eastAsia="pl-PL"/>
        </w:rPr>
        <w:tab/>
      </w:r>
      <w:r w:rsidRPr="00B40A39">
        <w:rPr>
          <w:rFonts w:eastAsia="Times New Roman" w:cstheme="minorHAnsi"/>
          <w:lang w:eastAsia="pl-PL"/>
        </w:rPr>
        <w:tab/>
      </w:r>
      <w:r w:rsidRPr="00B40A39">
        <w:rPr>
          <w:rFonts w:eastAsia="Times New Roman" w:cstheme="minorHAnsi"/>
          <w:lang w:eastAsia="pl-PL"/>
        </w:rPr>
        <w:tab/>
      </w:r>
      <w:r w:rsidRPr="00B40A39">
        <w:rPr>
          <w:rFonts w:eastAsia="Times New Roman" w:cstheme="minorHAnsi"/>
          <w:lang w:eastAsia="pl-PL"/>
        </w:rPr>
        <w:tab/>
      </w:r>
      <w:r w:rsidRPr="00B40A39">
        <w:rPr>
          <w:rFonts w:eastAsia="Times New Roman" w:cstheme="minorHAnsi"/>
          <w:lang w:eastAsia="pl-PL"/>
        </w:rPr>
        <w:tab/>
      </w:r>
      <w:r w:rsidRPr="00B40A39">
        <w:rPr>
          <w:rFonts w:eastAsia="Times New Roman" w:cstheme="minorHAnsi"/>
          <w:lang w:eastAsia="pl-PL"/>
        </w:rPr>
        <w:tab/>
        <w:t>......................................................................</w:t>
      </w:r>
    </w:p>
    <w:p w14:paraId="2DAAA934" w14:textId="77777777" w:rsidR="00FD3EC1" w:rsidRPr="005C62A2" w:rsidRDefault="00FD3EC1" w:rsidP="00FD3EC1">
      <w:pPr>
        <w:spacing w:after="0" w:line="240" w:lineRule="auto"/>
        <w:ind w:right="72"/>
        <w:jc w:val="right"/>
        <w:rPr>
          <w:rFonts w:eastAsia="Times New Roman" w:cstheme="minorHAnsi"/>
          <w:sz w:val="18"/>
          <w:szCs w:val="18"/>
          <w:lang w:eastAsia="pl-PL"/>
        </w:rPr>
      </w:pPr>
      <w:r w:rsidRPr="005C62A2">
        <w:rPr>
          <w:rFonts w:eastAsia="Times New Roman" w:cstheme="minorHAnsi"/>
          <w:sz w:val="18"/>
          <w:szCs w:val="18"/>
          <w:lang w:eastAsia="pl-PL"/>
        </w:rPr>
        <w:t xml:space="preserve">czytelny podpis lub podpisy i imienne pieczęcie osoby lub osób </w:t>
      </w:r>
    </w:p>
    <w:p w14:paraId="0729FC79" w14:textId="77777777" w:rsidR="00B016AB" w:rsidRDefault="00FD3EC1" w:rsidP="005C62A2">
      <w:pPr>
        <w:spacing w:after="0" w:line="240" w:lineRule="auto"/>
        <w:ind w:right="566"/>
        <w:jc w:val="right"/>
        <w:rPr>
          <w:rFonts w:eastAsia="Times New Roman" w:cstheme="minorHAnsi"/>
          <w:i/>
          <w:lang w:eastAsia="ar-SA"/>
        </w:rPr>
      </w:pPr>
      <w:r w:rsidRPr="005C62A2">
        <w:rPr>
          <w:rFonts w:eastAsia="Times New Roman" w:cstheme="minorHAnsi"/>
          <w:sz w:val="18"/>
          <w:szCs w:val="18"/>
          <w:lang w:eastAsia="pl-PL"/>
        </w:rPr>
        <w:t>upoważnionych do reprezentowania wykonawcy</w:t>
      </w:r>
      <w:r w:rsidR="00B016AB">
        <w:rPr>
          <w:rFonts w:eastAsia="Times New Roman" w:cstheme="minorHAnsi"/>
          <w:i/>
          <w:lang w:eastAsia="ar-SA"/>
        </w:rPr>
        <w:br w:type="page"/>
      </w:r>
    </w:p>
    <w:p w14:paraId="70C7537E" w14:textId="77777777" w:rsidR="00DC760D" w:rsidRPr="00B40A39" w:rsidRDefault="00B016AB">
      <w:pPr>
        <w:jc w:val="right"/>
        <w:rPr>
          <w:rFonts w:eastAsia="Times New Roman" w:cstheme="minorHAnsi"/>
          <w:i/>
          <w:lang w:eastAsia="ar-SA"/>
        </w:rPr>
      </w:pPr>
      <w:r>
        <w:rPr>
          <w:rFonts w:eastAsia="Times New Roman" w:cstheme="minorHAnsi"/>
          <w:i/>
          <w:lang w:eastAsia="ar-SA"/>
        </w:rPr>
        <w:lastRenderedPageBreak/>
        <w:t>Z</w:t>
      </w:r>
      <w:r w:rsidR="00D036A0" w:rsidRPr="00B40A39">
        <w:rPr>
          <w:rFonts w:eastAsia="Times New Roman" w:cstheme="minorHAnsi"/>
          <w:i/>
          <w:lang w:eastAsia="ar-SA"/>
        </w:rPr>
        <w:t xml:space="preserve">ałącznik nr 3 do </w:t>
      </w:r>
      <w:r w:rsidRPr="00B016AB">
        <w:rPr>
          <w:rFonts w:eastAsia="Times New Roman" w:cstheme="minorHAnsi"/>
          <w:i/>
          <w:lang w:eastAsia="ar-SA"/>
        </w:rPr>
        <w:t>Zapytania ofertowego</w:t>
      </w:r>
    </w:p>
    <w:p w14:paraId="29DB090D" w14:textId="77777777" w:rsidR="00B016AB" w:rsidRDefault="00B016AB" w:rsidP="00B016AB">
      <w:pPr>
        <w:spacing w:after="0" w:line="360" w:lineRule="auto"/>
        <w:jc w:val="center"/>
        <w:rPr>
          <w:b/>
          <w:sz w:val="28"/>
          <w:szCs w:val="28"/>
        </w:rPr>
      </w:pPr>
      <w:r w:rsidRPr="00BF7B26">
        <w:rPr>
          <w:b/>
          <w:sz w:val="28"/>
          <w:szCs w:val="28"/>
        </w:rPr>
        <w:t>UMOWA (Wzór</w:t>
      </w:r>
      <w:r>
        <w:rPr>
          <w:b/>
          <w:sz w:val="28"/>
          <w:szCs w:val="28"/>
        </w:rPr>
        <w:t xml:space="preserve">) </w:t>
      </w:r>
    </w:p>
    <w:p w14:paraId="52F7105D" w14:textId="77777777" w:rsidR="00DF10CC" w:rsidRDefault="00B016AB" w:rsidP="00B016AB">
      <w:pPr>
        <w:spacing w:after="0" w:line="360" w:lineRule="auto"/>
        <w:jc w:val="center"/>
      </w:pPr>
      <w:r>
        <w:t xml:space="preserve">z dnia </w:t>
      </w:r>
      <w:r w:rsidRPr="006E5DAC">
        <w:t>…………………….</w:t>
      </w:r>
      <w:r>
        <w:t xml:space="preserve"> </w:t>
      </w:r>
    </w:p>
    <w:p w14:paraId="6B3B950D" w14:textId="77777777" w:rsidR="00B016AB" w:rsidRDefault="00DF10CC" w:rsidP="00DF10CC">
      <w:pPr>
        <w:spacing w:after="0" w:line="360" w:lineRule="auto"/>
      </w:pPr>
      <w:r>
        <w:t>zawarta w</w:t>
      </w:r>
      <w:r w:rsidR="00B016AB">
        <w:t xml:space="preserve">  Katowicach pomiędzy:</w:t>
      </w:r>
    </w:p>
    <w:p w14:paraId="67D208AF" w14:textId="77777777" w:rsidR="00B016AB" w:rsidRDefault="00B016AB" w:rsidP="00B016AB">
      <w:pPr>
        <w:spacing w:after="0" w:line="312" w:lineRule="auto"/>
        <w:jc w:val="both"/>
        <w:rPr>
          <w:kern w:val="24"/>
          <w:szCs w:val="24"/>
        </w:rPr>
      </w:pPr>
      <w:r w:rsidRPr="0014065B">
        <w:rPr>
          <w:b/>
          <w:kern w:val="24"/>
          <w:szCs w:val="24"/>
        </w:rPr>
        <w:t>Instytutem Ekologii Terenów Uprzemysłowionych – instytutem badawczym</w:t>
      </w:r>
      <w:r>
        <w:rPr>
          <w:b/>
          <w:kern w:val="24"/>
          <w:szCs w:val="24"/>
        </w:rPr>
        <w:t xml:space="preserve"> </w:t>
      </w:r>
      <w:r w:rsidRPr="0014065B">
        <w:rPr>
          <w:kern w:val="24"/>
          <w:szCs w:val="24"/>
        </w:rPr>
        <w:t xml:space="preserve">z siedzibą w Katowicach przy ul. Kossutha 6, </w:t>
      </w:r>
      <w:r>
        <w:rPr>
          <w:kern w:val="24"/>
          <w:szCs w:val="24"/>
        </w:rPr>
        <w:t>(</w:t>
      </w:r>
      <w:r w:rsidRPr="0014065B">
        <w:rPr>
          <w:kern w:val="24"/>
          <w:szCs w:val="24"/>
        </w:rPr>
        <w:t>40-844</w:t>
      </w:r>
      <w:r>
        <w:rPr>
          <w:kern w:val="24"/>
          <w:szCs w:val="24"/>
        </w:rPr>
        <w:t>)</w:t>
      </w:r>
      <w:r w:rsidRPr="0014065B">
        <w:rPr>
          <w:kern w:val="24"/>
          <w:szCs w:val="24"/>
        </w:rPr>
        <w:t>, wpisanym do rejestru przedsiębiorców Krajowego Rejestru Sądowego prowadzonego przez Sąd Rejonowy Katowice-Wschód Wydział VIII Gospodarczy-KRS w Katowicach pod nr KRS 58172, posługującym się numerami NIP 634-012-55-19 i REGON 271590804,</w:t>
      </w:r>
    </w:p>
    <w:p w14:paraId="7FA4103D" w14:textId="77777777" w:rsidR="00DF10CC" w:rsidRDefault="00DF10CC" w:rsidP="00B016AB">
      <w:pPr>
        <w:spacing w:after="0" w:line="312" w:lineRule="auto"/>
        <w:jc w:val="both"/>
        <w:rPr>
          <w:kern w:val="24"/>
          <w:szCs w:val="24"/>
        </w:rPr>
      </w:pPr>
    </w:p>
    <w:p w14:paraId="540FFF3A" w14:textId="77777777" w:rsidR="00B016AB" w:rsidRDefault="00B016AB" w:rsidP="00B016AB">
      <w:pPr>
        <w:spacing w:after="0" w:line="312" w:lineRule="auto"/>
        <w:jc w:val="both"/>
        <w:rPr>
          <w:kern w:val="24"/>
          <w:szCs w:val="24"/>
        </w:rPr>
      </w:pPr>
      <w:r w:rsidRPr="0014065B">
        <w:rPr>
          <w:kern w:val="24"/>
          <w:szCs w:val="24"/>
        </w:rPr>
        <w:t>reprezentowanym prze</w:t>
      </w:r>
      <w:r>
        <w:rPr>
          <w:kern w:val="24"/>
          <w:szCs w:val="24"/>
        </w:rPr>
        <w:t>z ……………………..,</w:t>
      </w:r>
    </w:p>
    <w:p w14:paraId="04BF32B5" w14:textId="77777777" w:rsidR="00B016AB" w:rsidRPr="00FE6E7E" w:rsidRDefault="00B016AB" w:rsidP="00DF10CC">
      <w:pPr>
        <w:spacing w:after="0" w:line="312" w:lineRule="auto"/>
        <w:rPr>
          <w:b/>
        </w:rPr>
      </w:pPr>
      <w:r w:rsidRPr="001D3189">
        <w:t xml:space="preserve">zwanym dalej: </w:t>
      </w:r>
      <w:r>
        <w:t>„</w:t>
      </w:r>
      <w:r>
        <w:rPr>
          <w:b/>
          <w:kern w:val="24"/>
          <w:szCs w:val="24"/>
        </w:rPr>
        <w:t xml:space="preserve">IETU” </w:t>
      </w:r>
      <w:r w:rsidRPr="00D51401">
        <w:rPr>
          <w:kern w:val="24"/>
          <w:szCs w:val="24"/>
        </w:rPr>
        <w:t>lub</w:t>
      </w:r>
      <w:r>
        <w:rPr>
          <w:b/>
          <w:kern w:val="24"/>
          <w:szCs w:val="24"/>
        </w:rPr>
        <w:t xml:space="preserve"> „Zamawiającym”,</w:t>
      </w:r>
    </w:p>
    <w:p w14:paraId="36090D0A" w14:textId="77777777" w:rsidR="00B016AB" w:rsidRDefault="00B016AB" w:rsidP="00DF10CC">
      <w:pPr>
        <w:spacing w:after="0" w:line="312" w:lineRule="auto"/>
      </w:pPr>
      <w:r>
        <w:t>a</w:t>
      </w:r>
    </w:p>
    <w:p w14:paraId="144616D2" w14:textId="77777777" w:rsidR="00B016AB" w:rsidRDefault="00B016AB" w:rsidP="00DF10CC">
      <w:pPr>
        <w:spacing w:after="0" w:line="312" w:lineRule="auto"/>
      </w:pPr>
      <w:r>
        <w:t>…………………………………,</w:t>
      </w:r>
    </w:p>
    <w:p w14:paraId="5FE63620" w14:textId="77777777" w:rsidR="00B016AB" w:rsidRDefault="00B016AB" w:rsidP="00DF10CC">
      <w:pPr>
        <w:spacing w:after="0" w:line="312" w:lineRule="auto"/>
      </w:pPr>
      <w:r>
        <w:t>reprezentowaną przez:</w:t>
      </w:r>
    </w:p>
    <w:p w14:paraId="1DB7608A" w14:textId="77777777" w:rsidR="00B016AB" w:rsidRDefault="00B016AB" w:rsidP="00DF10CC">
      <w:pPr>
        <w:spacing w:after="0" w:line="312" w:lineRule="auto"/>
      </w:pPr>
      <w:r>
        <w:t>…………………………………………,</w:t>
      </w:r>
    </w:p>
    <w:p w14:paraId="1EFF4BBA" w14:textId="77777777" w:rsidR="00B016AB" w:rsidRDefault="00B016AB" w:rsidP="00DF10CC">
      <w:pPr>
        <w:spacing w:after="0" w:line="312" w:lineRule="auto"/>
      </w:pPr>
      <w:r>
        <w:t>zwanym dalej „</w:t>
      </w:r>
      <w:r>
        <w:rPr>
          <w:b/>
        </w:rPr>
        <w:t>Wykonawcą</w:t>
      </w:r>
      <w:r>
        <w:t>”.</w:t>
      </w:r>
    </w:p>
    <w:p w14:paraId="4308DDE3" w14:textId="77777777" w:rsidR="00B016AB" w:rsidRDefault="00B016AB" w:rsidP="00B016AB"/>
    <w:p w14:paraId="46351399" w14:textId="77777777" w:rsidR="00B016AB" w:rsidRDefault="00B016AB" w:rsidP="00DF10CC">
      <w:pPr>
        <w:spacing w:after="0" w:line="276" w:lineRule="auto"/>
        <w:jc w:val="center"/>
        <w:rPr>
          <w:rFonts w:ascii="Arial" w:hAnsi="Arial"/>
          <w:b/>
          <w:bCs/>
          <w:color w:val="000000"/>
          <w:sz w:val="20"/>
          <w:szCs w:val="20"/>
        </w:rPr>
      </w:pPr>
      <w:r w:rsidRPr="00055E72">
        <w:rPr>
          <w:rFonts w:ascii="Arial" w:hAnsi="Arial"/>
          <w:b/>
          <w:color w:val="000000"/>
          <w:sz w:val="20"/>
          <w:szCs w:val="20"/>
        </w:rPr>
        <w:t>§</w:t>
      </w:r>
      <w:r>
        <w:rPr>
          <w:rFonts w:ascii="Arial" w:hAnsi="Arial"/>
          <w:b/>
          <w:color w:val="000000"/>
          <w:sz w:val="20"/>
          <w:szCs w:val="20"/>
        </w:rPr>
        <w:t xml:space="preserve"> </w:t>
      </w:r>
      <w:r w:rsidRPr="00055E72">
        <w:rPr>
          <w:rFonts w:ascii="Arial" w:hAnsi="Arial"/>
          <w:b/>
          <w:color w:val="000000"/>
          <w:sz w:val="20"/>
          <w:szCs w:val="20"/>
        </w:rPr>
        <w:t>1</w:t>
      </w:r>
    </w:p>
    <w:p w14:paraId="7D3DAF04" w14:textId="77777777" w:rsidR="00B016AB" w:rsidRPr="00C1454C" w:rsidRDefault="00B016AB" w:rsidP="00DF10CC">
      <w:pPr>
        <w:spacing w:after="0" w:line="276" w:lineRule="auto"/>
        <w:jc w:val="center"/>
      </w:pPr>
      <w:r w:rsidRPr="00D15382">
        <w:rPr>
          <w:rFonts w:ascii="Arial" w:hAnsi="Arial"/>
          <w:b/>
          <w:color w:val="000000"/>
          <w:sz w:val="20"/>
          <w:szCs w:val="20"/>
        </w:rPr>
        <w:t>Przedmiot</w:t>
      </w:r>
      <w:r w:rsidRPr="00C1454C">
        <w:t xml:space="preserve"> </w:t>
      </w:r>
      <w:r w:rsidRPr="00D15382">
        <w:rPr>
          <w:rFonts w:ascii="Arial" w:hAnsi="Arial"/>
          <w:b/>
          <w:color w:val="000000"/>
          <w:sz w:val="20"/>
          <w:szCs w:val="20"/>
        </w:rPr>
        <w:t>Umowy</w:t>
      </w:r>
    </w:p>
    <w:p w14:paraId="427035DF" w14:textId="0F725B11" w:rsidR="00B016AB" w:rsidRPr="002751BB" w:rsidRDefault="00B016AB" w:rsidP="00DF10CC">
      <w:pPr>
        <w:pStyle w:val="Akapitzlist"/>
        <w:numPr>
          <w:ilvl w:val="0"/>
          <w:numId w:val="10"/>
        </w:numPr>
        <w:suppressAutoHyphens w:val="0"/>
        <w:spacing w:line="276" w:lineRule="auto"/>
        <w:ind w:left="426" w:hanging="426"/>
        <w:jc w:val="both"/>
        <w:rPr>
          <w:rFonts w:cs="Calibri"/>
        </w:rPr>
      </w:pPr>
      <w:r w:rsidRPr="002751BB">
        <w:rPr>
          <w:rFonts w:cs="Calibri"/>
        </w:rPr>
        <w:t xml:space="preserve">Przedmiotem niniejszej Umowy jest realizacja przez Wykonawcę </w:t>
      </w:r>
      <w:r>
        <w:rPr>
          <w:rFonts w:cs="Calibri"/>
        </w:rPr>
        <w:t xml:space="preserve">usługi polegającej na </w:t>
      </w:r>
      <w:r w:rsidR="00DF10CC">
        <w:rPr>
          <w:rFonts w:cs="Calibri"/>
        </w:rPr>
        <w:br/>
      </w:r>
      <w:r>
        <w:rPr>
          <w:rFonts w:cs="Calibri"/>
        </w:rPr>
        <w:t>przeprowadzeniu</w:t>
      </w:r>
      <w:r w:rsidRPr="002751BB">
        <w:rPr>
          <w:rFonts w:cs="Calibri"/>
        </w:rPr>
        <w:t xml:space="preserve"> badań ankietowania </w:t>
      </w:r>
      <w:r>
        <w:rPr>
          <w:rFonts w:cs="Calibri"/>
        </w:rPr>
        <w:t>w trzech krajach europejskich.</w:t>
      </w:r>
    </w:p>
    <w:p w14:paraId="65CF8ACB" w14:textId="77777777" w:rsidR="00B016AB" w:rsidRDefault="00B016AB" w:rsidP="00DF10CC">
      <w:pPr>
        <w:pStyle w:val="Akapitzlist"/>
        <w:numPr>
          <w:ilvl w:val="0"/>
          <w:numId w:val="10"/>
        </w:numPr>
        <w:suppressAutoHyphens w:val="0"/>
        <w:spacing w:line="276" w:lineRule="auto"/>
        <w:ind w:left="426" w:hanging="426"/>
        <w:jc w:val="both"/>
        <w:rPr>
          <w:rFonts w:cs="Calibri"/>
        </w:rPr>
      </w:pPr>
      <w:r w:rsidRPr="00BC5BFD">
        <w:rPr>
          <w:rFonts w:cs="Calibri"/>
        </w:rPr>
        <w:t>Szczegółowy opis Przedmiotu Umowy</w:t>
      </w:r>
      <w:r w:rsidR="00DF10CC">
        <w:rPr>
          <w:rFonts w:cs="Calibri"/>
        </w:rPr>
        <w:t xml:space="preserve"> określa załącznik nr 1 do Umowy oraz treść niniejszej umowy.</w:t>
      </w:r>
    </w:p>
    <w:p w14:paraId="660C8554" w14:textId="77777777" w:rsidR="00B016AB" w:rsidRDefault="00B016AB" w:rsidP="00DF10CC">
      <w:pPr>
        <w:pStyle w:val="Akapitzlist"/>
        <w:numPr>
          <w:ilvl w:val="0"/>
          <w:numId w:val="10"/>
        </w:numPr>
        <w:tabs>
          <w:tab w:val="left" w:pos="1080"/>
        </w:tabs>
        <w:suppressAutoHyphens w:val="0"/>
        <w:spacing w:before="60" w:after="0" w:line="276" w:lineRule="auto"/>
        <w:ind w:left="426" w:hanging="426"/>
        <w:contextualSpacing w:val="0"/>
        <w:jc w:val="both"/>
      </w:pPr>
      <w:r>
        <w:t xml:space="preserve">Badanie powinno zostać przeprowadzone metodą CATI na podstawie propozycji ankiety, której ostateczna wersja zostanie uzgodniona przez obie strony. </w:t>
      </w:r>
    </w:p>
    <w:p w14:paraId="0963E3D3" w14:textId="77777777" w:rsidR="00B016AB" w:rsidRPr="007C5BC8" w:rsidRDefault="00B016AB" w:rsidP="00DF10CC">
      <w:pPr>
        <w:pStyle w:val="Akapitzlist"/>
        <w:numPr>
          <w:ilvl w:val="0"/>
          <w:numId w:val="10"/>
        </w:numPr>
        <w:tabs>
          <w:tab w:val="left" w:pos="1080"/>
        </w:tabs>
        <w:suppressAutoHyphens w:val="0"/>
        <w:spacing w:before="60" w:after="0" w:line="276" w:lineRule="auto"/>
        <w:ind w:left="426" w:hanging="426"/>
        <w:contextualSpacing w:val="0"/>
        <w:jc w:val="both"/>
      </w:pPr>
      <w:r w:rsidRPr="007C5BC8">
        <w:t xml:space="preserve">Zamawiający dopuszcza zastosowanie metody ankietowania równoważnej do metody CATI. Przez równoważność Zamawiający rozumie metodę, która zapewnia odpowiedni dobór próby, wysoką jakość badań, właściwy dobór respondentów oraz metody badawczej, zgodne z  wytycznymi </w:t>
      </w:r>
      <w:r w:rsidR="00DF10CC">
        <w:br/>
      </w:r>
      <w:r w:rsidRPr="007C5BC8">
        <w:t>zawartymi w Załączniku nr 1 do Umowy.</w:t>
      </w:r>
    </w:p>
    <w:p w14:paraId="5827D63D" w14:textId="77777777" w:rsidR="00B016AB" w:rsidRDefault="00B016AB" w:rsidP="00DF10CC">
      <w:pPr>
        <w:pStyle w:val="Akapitzlist"/>
        <w:numPr>
          <w:ilvl w:val="0"/>
          <w:numId w:val="10"/>
        </w:numPr>
        <w:tabs>
          <w:tab w:val="left" w:pos="1080"/>
        </w:tabs>
        <w:suppressAutoHyphens w:val="0"/>
        <w:spacing w:before="60" w:after="0" w:line="240" w:lineRule="auto"/>
        <w:ind w:left="426" w:hanging="426"/>
        <w:contextualSpacing w:val="0"/>
        <w:jc w:val="both"/>
      </w:pPr>
      <w:r>
        <w:t>Do zadań Wykonawcy należeć będzie:</w:t>
      </w:r>
    </w:p>
    <w:p w14:paraId="0B52D208" w14:textId="77777777" w:rsidR="00B016AB" w:rsidRDefault="00B016AB" w:rsidP="00AF4E6E">
      <w:pPr>
        <w:pStyle w:val="Akapitzlist"/>
        <w:numPr>
          <w:ilvl w:val="1"/>
          <w:numId w:val="10"/>
        </w:numPr>
        <w:suppressAutoHyphens w:val="0"/>
        <w:jc w:val="both"/>
      </w:pPr>
      <w:r w:rsidRPr="00A33FFB">
        <w:t xml:space="preserve">opracowanie szczegółowego harmonogramu realizacji poszczególnych elementów </w:t>
      </w:r>
      <w:r w:rsidR="00DF10CC">
        <w:br/>
      </w:r>
      <w:r w:rsidRPr="00A33FFB">
        <w:t xml:space="preserve">przedmiotu zamówienia, w tym narzędzia badawczego – ankiety/wywiadu opartej na </w:t>
      </w:r>
      <w:r w:rsidR="00DF10CC">
        <w:br/>
      </w:r>
      <w:r w:rsidRPr="00A33FFB">
        <w:t xml:space="preserve">założeniach znajdujących się w Załączniku nr </w:t>
      </w:r>
      <w:r>
        <w:t>1 do Umowy</w:t>
      </w:r>
      <w:r w:rsidRPr="00A33FFB">
        <w:t>, dostosowanej do każde</w:t>
      </w:r>
      <w:r>
        <w:t>go kraju wraz z kluczem kodowym,</w:t>
      </w:r>
    </w:p>
    <w:p w14:paraId="035037A7" w14:textId="77777777" w:rsidR="00B016AB" w:rsidRDefault="00B016AB" w:rsidP="00AF4E6E">
      <w:pPr>
        <w:pStyle w:val="Akapitzlist"/>
        <w:numPr>
          <w:ilvl w:val="1"/>
          <w:numId w:val="10"/>
        </w:numPr>
        <w:tabs>
          <w:tab w:val="left" w:pos="1080"/>
        </w:tabs>
        <w:suppressAutoHyphens w:val="0"/>
        <w:spacing w:before="60" w:after="0" w:line="240" w:lineRule="auto"/>
        <w:contextualSpacing w:val="0"/>
        <w:jc w:val="both"/>
      </w:pPr>
      <w:r>
        <w:t>przeprowadzenie badań ankietowych, z wykorzystaniem ostatecznej wersji kwestionariusza ankiety, na grupie respondentów – rolników</w:t>
      </w:r>
      <w:r w:rsidR="00DF10CC">
        <w:t>,</w:t>
      </w:r>
    </w:p>
    <w:p w14:paraId="3773C4BB" w14:textId="77777777" w:rsidR="00B016AB" w:rsidRDefault="00B016AB" w:rsidP="00AF4E6E">
      <w:pPr>
        <w:pStyle w:val="Akapitzlist"/>
        <w:numPr>
          <w:ilvl w:val="1"/>
          <w:numId w:val="10"/>
        </w:numPr>
        <w:tabs>
          <w:tab w:val="left" w:pos="1080"/>
        </w:tabs>
        <w:suppressAutoHyphens w:val="0"/>
        <w:spacing w:before="60" w:after="0" w:line="240" w:lineRule="auto"/>
        <w:contextualSpacing w:val="0"/>
        <w:jc w:val="both"/>
      </w:pPr>
      <w:r>
        <w:t>kontrolowanie pracy ankieterów,</w:t>
      </w:r>
    </w:p>
    <w:p w14:paraId="6F4F0337" w14:textId="77777777" w:rsidR="00B016AB" w:rsidRDefault="00B016AB" w:rsidP="00AF4E6E">
      <w:pPr>
        <w:pStyle w:val="Akapitzlist"/>
        <w:numPr>
          <w:ilvl w:val="1"/>
          <w:numId w:val="10"/>
        </w:numPr>
        <w:tabs>
          <w:tab w:val="left" w:pos="1080"/>
        </w:tabs>
        <w:suppressAutoHyphens w:val="0"/>
        <w:spacing w:before="60" w:after="0" w:line="240" w:lineRule="auto"/>
        <w:contextualSpacing w:val="0"/>
        <w:jc w:val="both"/>
      </w:pPr>
      <w:r>
        <w:t>gromadzenie i kodowanie danych zgodnie z kluczem kodu opracowanym przez Wykonawcę i zatwierdzonym przez Zamawiającego,</w:t>
      </w:r>
    </w:p>
    <w:p w14:paraId="453B382F" w14:textId="77777777" w:rsidR="00B016AB" w:rsidRDefault="00B016AB" w:rsidP="00AF4E6E">
      <w:pPr>
        <w:pStyle w:val="Akapitzlist"/>
        <w:numPr>
          <w:ilvl w:val="1"/>
          <w:numId w:val="10"/>
        </w:numPr>
        <w:tabs>
          <w:tab w:val="left" w:pos="1080"/>
        </w:tabs>
        <w:suppressAutoHyphens w:val="0"/>
        <w:spacing w:before="60" w:after="0" w:line="240" w:lineRule="auto"/>
        <w:contextualSpacing w:val="0"/>
        <w:jc w:val="both"/>
      </w:pPr>
      <w:r>
        <w:t>udostępnienie Zamawiającemu bazy danych, zawierającej dane surowe oraz zakodowane kwestionariusze wywiadów,</w:t>
      </w:r>
    </w:p>
    <w:p w14:paraId="0BE74FCC" w14:textId="77777777" w:rsidR="00B016AB" w:rsidRDefault="00B016AB" w:rsidP="00AF4E6E">
      <w:pPr>
        <w:pStyle w:val="Akapitzlist"/>
        <w:numPr>
          <w:ilvl w:val="1"/>
          <w:numId w:val="10"/>
        </w:numPr>
        <w:tabs>
          <w:tab w:val="left" w:pos="1080"/>
        </w:tabs>
        <w:suppressAutoHyphens w:val="0"/>
        <w:spacing w:before="60" w:after="0" w:line="240" w:lineRule="auto"/>
        <w:contextualSpacing w:val="0"/>
        <w:jc w:val="both"/>
      </w:pPr>
      <w:r>
        <w:lastRenderedPageBreak/>
        <w:t xml:space="preserve">przekazywanie na wskazany w </w:t>
      </w:r>
      <w:r w:rsidRPr="00A33FFB">
        <w:t>§ 10</w:t>
      </w:r>
      <w:r>
        <w:t xml:space="preserve"> ust. 1 adres mailowy raportów z postępów prac </w:t>
      </w:r>
      <w:r w:rsidR="00197AAE">
        <w:br/>
      </w:r>
      <w:r>
        <w:t>z częstotliwością 1 raz w tygodniu,</w:t>
      </w:r>
    </w:p>
    <w:p w14:paraId="43ED0E17" w14:textId="77777777" w:rsidR="00B016AB" w:rsidRDefault="00B016AB" w:rsidP="00AF4E6E">
      <w:pPr>
        <w:pStyle w:val="Akapitzlist"/>
        <w:numPr>
          <w:ilvl w:val="1"/>
          <w:numId w:val="10"/>
        </w:numPr>
        <w:tabs>
          <w:tab w:val="left" w:pos="1080"/>
        </w:tabs>
        <w:suppressAutoHyphens w:val="0"/>
        <w:spacing w:before="60" w:after="0" w:line="240" w:lineRule="auto"/>
        <w:contextualSpacing w:val="0"/>
        <w:jc w:val="both"/>
      </w:pPr>
      <w:r w:rsidRPr="00A33FFB">
        <w:t xml:space="preserve">przekazanie Zamawiającemu tabel wyników sporządzonych zgodnie z ustaloną przez </w:t>
      </w:r>
      <w:r w:rsidR="00197AAE">
        <w:br/>
      </w:r>
      <w:r w:rsidRPr="00A33FFB">
        <w:t>Zamawiającego propozycją przedstawioną przez Wykonawcę</w:t>
      </w:r>
      <w:r>
        <w:t xml:space="preserve"> oraz z wytycznymi </w:t>
      </w:r>
      <w:r w:rsidR="00197AAE">
        <w:br/>
      </w:r>
      <w:r>
        <w:t>znajdującymi się w Załączniku nr 1 do Umowy,</w:t>
      </w:r>
    </w:p>
    <w:p w14:paraId="78425F0B" w14:textId="77777777" w:rsidR="00B016AB" w:rsidRPr="00553D14" w:rsidRDefault="00B016AB" w:rsidP="00AF4E6E">
      <w:pPr>
        <w:pStyle w:val="Akapitzlist"/>
        <w:numPr>
          <w:ilvl w:val="1"/>
          <w:numId w:val="10"/>
        </w:numPr>
        <w:tabs>
          <w:tab w:val="left" w:pos="1080"/>
        </w:tabs>
        <w:suppressAutoHyphens w:val="0"/>
        <w:spacing w:before="60" w:after="0" w:line="240" w:lineRule="auto"/>
        <w:contextualSpacing w:val="0"/>
        <w:jc w:val="both"/>
      </w:pPr>
      <w:r>
        <w:t xml:space="preserve"> współpraca z Zamawiającym na każdym etapie </w:t>
      </w:r>
      <w:r w:rsidRPr="00A33FFB">
        <w:t>realizacji usługi</w:t>
      </w:r>
      <w:r>
        <w:t xml:space="preserve">. </w:t>
      </w:r>
    </w:p>
    <w:p w14:paraId="6A3330B9" w14:textId="77777777" w:rsidR="00B016AB" w:rsidRDefault="00B016AB" w:rsidP="00AF4E6E">
      <w:pPr>
        <w:pStyle w:val="Akapitzlist"/>
        <w:numPr>
          <w:ilvl w:val="0"/>
          <w:numId w:val="10"/>
        </w:numPr>
        <w:tabs>
          <w:tab w:val="left" w:pos="1080"/>
        </w:tabs>
        <w:suppressAutoHyphens w:val="0"/>
        <w:spacing w:before="60" w:after="0" w:line="240" w:lineRule="auto"/>
        <w:contextualSpacing w:val="0"/>
        <w:jc w:val="both"/>
        <w:rPr>
          <w:bCs/>
        </w:rPr>
      </w:pPr>
      <w:r w:rsidRPr="00EF0EB0">
        <w:t xml:space="preserve">Szczegóły i założenia planowanej usługi ankietyzacji zostały przedstawione w </w:t>
      </w:r>
      <w:r>
        <w:t>Z</w:t>
      </w:r>
      <w:r w:rsidRPr="00EF0EB0">
        <w:t xml:space="preserve">ałączniku nr </w:t>
      </w:r>
      <w:r>
        <w:t>1</w:t>
      </w:r>
      <w:r w:rsidRPr="00EF0EB0">
        <w:t xml:space="preserve"> do </w:t>
      </w:r>
      <w:r>
        <w:t>Umowy</w:t>
      </w:r>
      <w:r w:rsidRPr="00EF0EB0">
        <w:t>.</w:t>
      </w:r>
    </w:p>
    <w:p w14:paraId="48E10E0F" w14:textId="77777777" w:rsidR="00197AAE" w:rsidRDefault="00197AAE" w:rsidP="00197AAE">
      <w:pPr>
        <w:pStyle w:val="Akapitzlist"/>
        <w:spacing w:after="0" w:line="276" w:lineRule="auto"/>
        <w:ind w:left="792"/>
        <w:jc w:val="center"/>
        <w:rPr>
          <w:rFonts w:ascii="Arial" w:hAnsi="Arial"/>
          <w:b/>
          <w:color w:val="000000"/>
          <w:sz w:val="20"/>
          <w:szCs w:val="20"/>
        </w:rPr>
      </w:pPr>
    </w:p>
    <w:p w14:paraId="7CE54204" w14:textId="77777777" w:rsidR="00B016AB" w:rsidRPr="002751BB" w:rsidRDefault="00B016AB" w:rsidP="00197AAE">
      <w:pPr>
        <w:pStyle w:val="Akapitzlist"/>
        <w:spacing w:after="0" w:line="276" w:lineRule="auto"/>
        <w:ind w:left="792"/>
        <w:jc w:val="center"/>
        <w:rPr>
          <w:rFonts w:ascii="Arial" w:hAnsi="Arial"/>
          <w:b/>
          <w:bCs/>
          <w:color w:val="000000"/>
          <w:sz w:val="20"/>
          <w:szCs w:val="20"/>
        </w:rPr>
      </w:pPr>
      <w:r w:rsidRPr="002751BB">
        <w:rPr>
          <w:rFonts w:ascii="Arial" w:hAnsi="Arial"/>
          <w:b/>
          <w:color w:val="000000"/>
          <w:sz w:val="20"/>
          <w:szCs w:val="20"/>
        </w:rPr>
        <w:t>§ 2</w:t>
      </w:r>
    </w:p>
    <w:p w14:paraId="02229B3A" w14:textId="77777777" w:rsidR="00B016AB" w:rsidRPr="00D15382" w:rsidRDefault="00B016AB" w:rsidP="00197AAE">
      <w:pPr>
        <w:spacing w:after="0" w:line="276" w:lineRule="auto"/>
        <w:jc w:val="center"/>
        <w:rPr>
          <w:rFonts w:ascii="Arial" w:hAnsi="Arial"/>
          <w:b/>
          <w:bCs/>
          <w:color w:val="000000"/>
          <w:sz w:val="20"/>
          <w:szCs w:val="20"/>
        </w:rPr>
      </w:pPr>
      <w:r w:rsidRPr="00D15382">
        <w:rPr>
          <w:rFonts w:ascii="Arial" w:hAnsi="Arial"/>
          <w:b/>
          <w:color w:val="000000"/>
          <w:sz w:val="20"/>
          <w:szCs w:val="20"/>
        </w:rPr>
        <w:t>Termin realizacji Przedmiotu Umowy</w:t>
      </w:r>
    </w:p>
    <w:p w14:paraId="04A9B8A5" w14:textId="77777777" w:rsidR="00B016AB" w:rsidRPr="002F195C" w:rsidRDefault="00B016AB" w:rsidP="002F195C">
      <w:pPr>
        <w:suppressAutoHyphens w:val="0"/>
        <w:spacing w:line="276" w:lineRule="auto"/>
        <w:jc w:val="both"/>
        <w:rPr>
          <w:rFonts w:cs="Calibri"/>
        </w:rPr>
      </w:pPr>
      <w:r w:rsidRPr="002F195C">
        <w:rPr>
          <w:rFonts w:cs="Calibri"/>
        </w:rPr>
        <w:t xml:space="preserve">Termin wykonania Przedmiotu Umowy: </w:t>
      </w:r>
      <w:r w:rsidR="00DF10CC" w:rsidRPr="002F195C">
        <w:rPr>
          <w:rFonts w:cs="Calibri"/>
          <w:b/>
        </w:rPr>
        <w:t>do …………………………………………2023</w:t>
      </w:r>
      <w:r w:rsidRPr="002F195C">
        <w:rPr>
          <w:rFonts w:cs="Calibri"/>
          <w:b/>
        </w:rPr>
        <w:t xml:space="preserve"> r.</w:t>
      </w:r>
    </w:p>
    <w:p w14:paraId="15604535" w14:textId="77777777" w:rsidR="00197AAE" w:rsidRDefault="00197AAE" w:rsidP="00197AAE">
      <w:pPr>
        <w:spacing w:after="0" w:line="276" w:lineRule="auto"/>
        <w:jc w:val="center"/>
        <w:rPr>
          <w:rFonts w:ascii="Arial" w:hAnsi="Arial"/>
          <w:b/>
          <w:color w:val="000000"/>
          <w:sz w:val="20"/>
          <w:szCs w:val="20"/>
        </w:rPr>
      </w:pPr>
    </w:p>
    <w:p w14:paraId="294BBA60" w14:textId="77777777" w:rsidR="00B016AB" w:rsidRPr="00D15382" w:rsidRDefault="00B016AB" w:rsidP="00197AAE">
      <w:pPr>
        <w:spacing w:after="0" w:line="276" w:lineRule="auto"/>
        <w:jc w:val="center"/>
        <w:rPr>
          <w:rFonts w:ascii="Arial" w:hAnsi="Arial"/>
          <w:b/>
          <w:bCs/>
          <w:color w:val="000000"/>
          <w:sz w:val="20"/>
          <w:szCs w:val="20"/>
        </w:rPr>
      </w:pPr>
      <w:r w:rsidRPr="00D15382">
        <w:rPr>
          <w:rFonts w:ascii="Arial" w:hAnsi="Arial"/>
          <w:b/>
          <w:color w:val="000000"/>
          <w:sz w:val="20"/>
          <w:szCs w:val="20"/>
        </w:rPr>
        <w:t>§ 3</w:t>
      </w:r>
    </w:p>
    <w:p w14:paraId="5939D096" w14:textId="77777777" w:rsidR="00B016AB" w:rsidRPr="00D15382" w:rsidRDefault="00B016AB" w:rsidP="00197AAE">
      <w:pPr>
        <w:spacing w:after="0" w:line="276" w:lineRule="auto"/>
        <w:jc w:val="center"/>
        <w:rPr>
          <w:rFonts w:ascii="Arial" w:hAnsi="Arial"/>
          <w:b/>
          <w:bCs/>
          <w:sz w:val="20"/>
          <w:szCs w:val="20"/>
        </w:rPr>
      </w:pPr>
      <w:r w:rsidRPr="00D15382">
        <w:rPr>
          <w:rFonts w:ascii="Arial" w:hAnsi="Arial"/>
          <w:b/>
          <w:sz w:val="20"/>
          <w:szCs w:val="20"/>
        </w:rPr>
        <w:t xml:space="preserve">Wynagrodzenie i warunki płatności </w:t>
      </w:r>
    </w:p>
    <w:p w14:paraId="1A03F0EC" w14:textId="77777777" w:rsidR="00B016AB" w:rsidRPr="00C1454C" w:rsidRDefault="00B016AB" w:rsidP="00197AAE">
      <w:pPr>
        <w:pStyle w:val="Akapitzlist"/>
        <w:numPr>
          <w:ilvl w:val="0"/>
          <w:numId w:val="11"/>
        </w:numPr>
        <w:suppressAutoHyphens w:val="0"/>
        <w:spacing w:line="276" w:lineRule="auto"/>
        <w:ind w:left="284" w:hanging="284"/>
        <w:jc w:val="both"/>
        <w:rPr>
          <w:rFonts w:cs="Calibri"/>
        </w:rPr>
      </w:pPr>
      <w:r w:rsidRPr="009B4B48">
        <w:rPr>
          <w:rFonts w:cs="Calibri"/>
        </w:rPr>
        <w:t xml:space="preserve">Za </w:t>
      </w:r>
      <w:r>
        <w:rPr>
          <w:rFonts w:cs="Calibri"/>
        </w:rPr>
        <w:t>wykonanie Przedmiotu</w:t>
      </w:r>
      <w:r w:rsidRPr="009B4B48">
        <w:rPr>
          <w:rFonts w:cs="Calibri"/>
        </w:rPr>
        <w:t xml:space="preserve"> Umowy</w:t>
      </w:r>
      <w:r w:rsidRPr="002071D1">
        <w:rPr>
          <w:rFonts w:cs="Calibri"/>
        </w:rPr>
        <w:t xml:space="preserve">, w tym </w:t>
      </w:r>
      <w:r w:rsidRPr="00023339">
        <w:rPr>
          <w:rFonts w:cs="Calibri"/>
        </w:rPr>
        <w:t>za przeniesienie autorskich praw majątkowych</w:t>
      </w:r>
      <w:r w:rsidRPr="002071D1">
        <w:rPr>
          <w:rFonts w:cs="Calibri"/>
        </w:rPr>
        <w:t xml:space="preserve">, </w:t>
      </w:r>
      <w:r w:rsidR="00197AAE">
        <w:rPr>
          <w:rFonts w:cs="Calibri"/>
        </w:rPr>
        <w:br/>
      </w:r>
      <w:r w:rsidRPr="002071D1">
        <w:rPr>
          <w:rFonts w:cs="Calibri"/>
        </w:rPr>
        <w:t>Zamawiający zapłaci Wykonawcy wynagrodzenie w wysokości:</w:t>
      </w:r>
    </w:p>
    <w:p w14:paraId="243E4CD3" w14:textId="77777777" w:rsidR="00B016AB" w:rsidRPr="002071D1" w:rsidRDefault="00B016AB" w:rsidP="00B016AB">
      <w:pPr>
        <w:tabs>
          <w:tab w:val="left" w:pos="1740"/>
        </w:tabs>
        <w:ind w:left="284"/>
        <w:jc w:val="both"/>
        <w:rPr>
          <w:rFonts w:cs="Calibri"/>
        </w:rPr>
      </w:pPr>
      <w:r w:rsidRPr="002071D1">
        <w:rPr>
          <w:rFonts w:cs="Calibri"/>
        </w:rPr>
        <w:t xml:space="preserve">Cena netto: </w:t>
      </w:r>
      <w:r>
        <w:rPr>
          <w:rFonts w:cs="Calibri"/>
        </w:rPr>
        <w:t>……………………... EUR (słownie: …………………………………………………… EUR, 00/100),</w:t>
      </w:r>
    </w:p>
    <w:p w14:paraId="0516123F" w14:textId="77777777" w:rsidR="00B016AB" w:rsidRDefault="00B016AB" w:rsidP="00B016AB">
      <w:pPr>
        <w:tabs>
          <w:tab w:val="left" w:pos="1740"/>
        </w:tabs>
        <w:ind w:left="284"/>
        <w:jc w:val="both"/>
        <w:rPr>
          <w:rFonts w:cs="Calibri"/>
        </w:rPr>
      </w:pPr>
      <w:r w:rsidRPr="002071D1">
        <w:rPr>
          <w:rFonts w:cs="Calibri"/>
        </w:rPr>
        <w:t xml:space="preserve">Podatek VAT </w:t>
      </w:r>
      <w:r>
        <w:rPr>
          <w:rFonts w:cs="Calibri"/>
        </w:rPr>
        <w:t xml:space="preserve">……. </w:t>
      </w:r>
      <w:r w:rsidRPr="002071D1">
        <w:rPr>
          <w:rFonts w:cs="Calibri"/>
        </w:rPr>
        <w:t xml:space="preserve">% </w:t>
      </w:r>
      <w:r>
        <w:rPr>
          <w:rFonts w:cs="Calibri"/>
        </w:rPr>
        <w:t>w wysokości …………………….. EUR (słownie: …………………………………….. EUR, 00/100),</w:t>
      </w:r>
    </w:p>
    <w:p w14:paraId="3AC6BB53" w14:textId="77777777" w:rsidR="00B016AB" w:rsidRDefault="00B016AB" w:rsidP="00B016AB">
      <w:pPr>
        <w:tabs>
          <w:tab w:val="left" w:pos="1740"/>
        </w:tabs>
        <w:ind w:left="284"/>
        <w:jc w:val="both"/>
        <w:rPr>
          <w:rFonts w:cs="Calibri"/>
        </w:rPr>
      </w:pPr>
      <w:r w:rsidRPr="002071D1">
        <w:rPr>
          <w:rFonts w:cs="Calibri"/>
        </w:rPr>
        <w:t xml:space="preserve">Cena brutto: </w:t>
      </w:r>
      <w:r>
        <w:rPr>
          <w:rFonts w:cs="Calibri"/>
        </w:rPr>
        <w:t>………………….. EUR (słownie: …………………………………………………… EUR, 00/100)</w:t>
      </w:r>
    </w:p>
    <w:p w14:paraId="750D4115" w14:textId="77777777" w:rsidR="00B016AB" w:rsidRDefault="00B016AB" w:rsidP="00AF4E6E">
      <w:pPr>
        <w:pStyle w:val="Akapitzlist"/>
        <w:numPr>
          <w:ilvl w:val="0"/>
          <w:numId w:val="11"/>
        </w:numPr>
        <w:suppressAutoHyphens w:val="0"/>
        <w:ind w:left="284" w:hanging="284"/>
        <w:jc w:val="both"/>
        <w:rPr>
          <w:rFonts w:cs="Calibri"/>
        </w:rPr>
      </w:pPr>
      <w:r>
        <w:rPr>
          <w:rFonts w:cs="Calibri"/>
        </w:rPr>
        <w:t xml:space="preserve">Wynagrodzenie ujęte w pkt. 1. będzie płatne </w:t>
      </w:r>
      <w:r w:rsidRPr="009E2350">
        <w:rPr>
          <w:rFonts w:cs="Calibri"/>
        </w:rPr>
        <w:t>w dwóch ratach:</w:t>
      </w:r>
    </w:p>
    <w:p w14:paraId="1886ABFB" w14:textId="77777777" w:rsidR="00B016AB" w:rsidRDefault="00B016AB" w:rsidP="00197AAE">
      <w:pPr>
        <w:pStyle w:val="Akapitzlist"/>
        <w:ind w:left="709" w:hanging="425"/>
        <w:jc w:val="both"/>
        <w:rPr>
          <w:rFonts w:cs="Calibri"/>
        </w:rPr>
      </w:pPr>
      <w:r>
        <w:rPr>
          <w:rFonts w:cs="Calibri"/>
        </w:rPr>
        <w:t xml:space="preserve">2.1. </w:t>
      </w:r>
      <w:r w:rsidR="00197AAE">
        <w:rPr>
          <w:rFonts w:cs="Calibri"/>
        </w:rPr>
        <w:tab/>
      </w:r>
      <w:r>
        <w:rPr>
          <w:rFonts w:cs="Calibri"/>
        </w:rPr>
        <w:t xml:space="preserve">Pierwsza rata wynosząca 30% całkowitej wartości zamówienia </w:t>
      </w:r>
      <w:r w:rsidRPr="009E2350">
        <w:rPr>
          <w:rFonts w:cs="Calibri"/>
        </w:rPr>
        <w:t>zostanie przekazana Wykonawcy po zaakceptowaniu przez Zamawiającego planu i harmonogramu badań</w:t>
      </w:r>
      <w:r>
        <w:rPr>
          <w:rFonts w:cs="Calibri"/>
        </w:rPr>
        <w:t>:</w:t>
      </w:r>
    </w:p>
    <w:p w14:paraId="01807E80" w14:textId="77777777" w:rsidR="00B016AB" w:rsidRPr="002071D1" w:rsidRDefault="00197AAE" w:rsidP="00197AAE">
      <w:pPr>
        <w:ind w:left="284"/>
        <w:jc w:val="both"/>
        <w:rPr>
          <w:rFonts w:cs="Calibri"/>
        </w:rPr>
      </w:pPr>
      <w:r>
        <w:rPr>
          <w:rFonts w:cs="Calibri"/>
        </w:rPr>
        <w:tab/>
      </w:r>
      <w:r w:rsidR="00B016AB" w:rsidRPr="002071D1">
        <w:rPr>
          <w:rFonts w:cs="Calibri"/>
        </w:rPr>
        <w:t>Cena netto: ………………….. zł (słownie: ……………………….</w:t>
      </w:r>
      <w:r w:rsidR="00B016AB">
        <w:rPr>
          <w:rFonts w:cs="Calibri"/>
        </w:rPr>
        <w:t>EUR</w:t>
      </w:r>
      <w:r w:rsidR="00B016AB" w:rsidRPr="002071D1">
        <w:rPr>
          <w:rFonts w:cs="Calibri"/>
        </w:rPr>
        <w:t xml:space="preserve">, 00/100), </w:t>
      </w:r>
    </w:p>
    <w:p w14:paraId="39819E76" w14:textId="77777777" w:rsidR="00B016AB" w:rsidRPr="002071D1" w:rsidRDefault="00197AAE" w:rsidP="00197AAE">
      <w:pPr>
        <w:tabs>
          <w:tab w:val="left" w:pos="709"/>
        </w:tabs>
        <w:ind w:left="284"/>
        <w:jc w:val="both"/>
        <w:rPr>
          <w:rFonts w:cs="Calibri"/>
        </w:rPr>
      </w:pPr>
      <w:r>
        <w:rPr>
          <w:rFonts w:cs="Calibri"/>
        </w:rPr>
        <w:tab/>
      </w:r>
      <w:r w:rsidR="00B016AB" w:rsidRPr="002071D1">
        <w:rPr>
          <w:rFonts w:cs="Calibri"/>
        </w:rPr>
        <w:t>Podatek VAT ………% w wys. ………………………. zł (słownie: ……………………………..</w:t>
      </w:r>
      <w:r w:rsidR="00B016AB">
        <w:rPr>
          <w:rFonts w:cs="Calibri"/>
        </w:rPr>
        <w:t xml:space="preserve"> EUR</w:t>
      </w:r>
      <w:r w:rsidR="00B016AB" w:rsidRPr="002071D1">
        <w:rPr>
          <w:rFonts w:cs="Calibri"/>
        </w:rPr>
        <w:t>, 00/100),</w:t>
      </w:r>
    </w:p>
    <w:p w14:paraId="3CA8E3EB" w14:textId="77777777" w:rsidR="00B016AB" w:rsidRPr="002071D1" w:rsidRDefault="00197AAE" w:rsidP="00197AAE">
      <w:pPr>
        <w:tabs>
          <w:tab w:val="left" w:pos="709"/>
        </w:tabs>
        <w:ind w:left="284"/>
        <w:jc w:val="both"/>
        <w:rPr>
          <w:rFonts w:cs="Calibri"/>
        </w:rPr>
      </w:pPr>
      <w:r>
        <w:rPr>
          <w:rFonts w:cs="Calibri"/>
        </w:rPr>
        <w:tab/>
      </w:r>
      <w:r w:rsidR="00B016AB" w:rsidRPr="002071D1">
        <w:rPr>
          <w:rFonts w:cs="Calibri"/>
        </w:rPr>
        <w:t>Cena brutto: ………………….. zł (słownie: ……………………….</w:t>
      </w:r>
      <w:r w:rsidR="00B016AB">
        <w:rPr>
          <w:rFonts w:cs="Calibri"/>
        </w:rPr>
        <w:t>EUR</w:t>
      </w:r>
      <w:r w:rsidR="00B016AB" w:rsidRPr="002071D1">
        <w:rPr>
          <w:rFonts w:cs="Calibri"/>
        </w:rPr>
        <w:t>, 00/100).</w:t>
      </w:r>
    </w:p>
    <w:p w14:paraId="363C8583" w14:textId="77777777" w:rsidR="00B016AB" w:rsidRPr="00034E9F" w:rsidRDefault="00B016AB" w:rsidP="00197AAE">
      <w:pPr>
        <w:pStyle w:val="Akapitzlist"/>
        <w:ind w:left="709" w:hanging="425"/>
        <w:jc w:val="both"/>
        <w:rPr>
          <w:rFonts w:cs="Calibri"/>
        </w:rPr>
      </w:pPr>
      <w:r w:rsidRPr="00034E9F">
        <w:rPr>
          <w:rFonts w:cs="Calibri"/>
        </w:rPr>
        <w:t xml:space="preserve">2.2. </w:t>
      </w:r>
      <w:r w:rsidR="00197AAE">
        <w:rPr>
          <w:rFonts w:cs="Calibri"/>
        </w:rPr>
        <w:tab/>
      </w:r>
      <w:r w:rsidRPr="00034E9F">
        <w:rPr>
          <w:rFonts w:cs="Calibri"/>
        </w:rPr>
        <w:t>Druga rata wynosząca</w:t>
      </w:r>
      <w:r>
        <w:rPr>
          <w:rFonts w:cs="Calibri"/>
        </w:rPr>
        <w:t xml:space="preserve"> 70</w:t>
      </w:r>
      <w:r w:rsidRPr="00034E9F">
        <w:rPr>
          <w:rFonts w:cs="Calibri"/>
        </w:rPr>
        <w:t>% płatna będzie przez Zamawiającego na podstawie protokołu odbioru</w:t>
      </w:r>
      <w:r>
        <w:rPr>
          <w:rFonts w:cs="Calibri"/>
        </w:rPr>
        <w:t xml:space="preserve"> końcowego</w:t>
      </w:r>
      <w:r w:rsidRPr="00034E9F">
        <w:rPr>
          <w:rFonts w:cs="Calibri"/>
        </w:rPr>
        <w:t xml:space="preserve">, o którym mowa w </w:t>
      </w:r>
      <w:r w:rsidRPr="009E2350">
        <w:rPr>
          <w:rFonts w:cs="Calibri"/>
        </w:rPr>
        <w:t>§ 1 ust. 6</w:t>
      </w:r>
      <w:r w:rsidRPr="00034E9F">
        <w:rPr>
          <w:rFonts w:cs="Calibri"/>
        </w:rPr>
        <w:t xml:space="preserve"> i wynosić będzie:</w:t>
      </w:r>
    </w:p>
    <w:p w14:paraId="4ADAD5F2" w14:textId="77777777" w:rsidR="00B016AB" w:rsidRPr="002071D1" w:rsidRDefault="00197AAE" w:rsidP="00197AAE">
      <w:pPr>
        <w:ind w:left="284"/>
        <w:jc w:val="both"/>
        <w:rPr>
          <w:rFonts w:cs="Calibri"/>
        </w:rPr>
      </w:pPr>
      <w:r>
        <w:rPr>
          <w:rFonts w:cs="Calibri"/>
        </w:rPr>
        <w:tab/>
      </w:r>
      <w:r w:rsidR="00B016AB" w:rsidRPr="002071D1">
        <w:rPr>
          <w:rFonts w:cs="Calibri"/>
        </w:rPr>
        <w:t>Cena netto: ………………….. zł (słownie: ……………………….</w:t>
      </w:r>
      <w:r w:rsidR="00B016AB">
        <w:rPr>
          <w:rFonts w:cs="Calibri"/>
        </w:rPr>
        <w:t>EUR</w:t>
      </w:r>
      <w:r w:rsidR="00B016AB" w:rsidRPr="002071D1">
        <w:rPr>
          <w:rFonts w:cs="Calibri"/>
        </w:rPr>
        <w:t xml:space="preserve">, 00/100), </w:t>
      </w:r>
    </w:p>
    <w:p w14:paraId="484E7935" w14:textId="77777777" w:rsidR="00B016AB" w:rsidRPr="002071D1" w:rsidRDefault="00197AAE" w:rsidP="00197AAE">
      <w:pPr>
        <w:tabs>
          <w:tab w:val="left" w:pos="709"/>
        </w:tabs>
        <w:ind w:left="284"/>
        <w:jc w:val="both"/>
        <w:rPr>
          <w:rFonts w:cs="Calibri"/>
        </w:rPr>
      </w:pPr>
      <w:r>
        <w:rPr>
          <w:rFonts w:cs="Calibri"/>
        </w:rPr>
        <w:tab/>
      </w:r>
      <w:r w:rsidR="00B016AB" w:rsidRPr="002071D1">
        <w:rPr>
          <w:rFonts w:cs="Calibri"/>
        </w:rPr>
        <w:t>Podatek VAT ………% w wys. ………………………. zł (słownie: ……………………………..</w:t>
      </w:r>
      <w:r w:rsidR="00B016AB">
        <w:rPr>
          <w:rFonts w:cs="Calibri"/>
        </w:rPr>
        <w:t>EUR</w:t>
      </w:r>
      <w:r w:rsidR="00B016AB" w:rsidRPr="002071D1">
        <w:rPr>
          <w:rFonts w:cs="Calibri"/>
        </w:rPr>
        <w:t>, 00/100),</w:t>
      </w:r>
    </w:p>
    <w:p w14:paraId="058CCD5C" w14:textId="77777777" w:rsidR="00B016AB" w:rsidRPr="00E95F94" w:rsidRDefault="00197AAE" w:rsidP="00197AAE">
      <w:pPr>
        <w:tabs>
          <w:tab w:val="left" w:pos="709"/>
        </w:tabs>
        <w:ind w:left="284"/>
        <w:jc w:val="both"/>
        <w:rPr>
          <w:rFonts w:cs="Calibri"/>
        </w:rPr>
      </w:pPr>
      <w:r>
        <w:rPr>
          <w:rFonts w:cs="Calibri"/>
        </w:rPr>
        <w:tab/>
      </w:r>
      <w:r w:rsidR="00B016AB" w:rsidRPr="002071D1">
        <w:rPr>
          <w:rFonts w:cs="Calibri"/>
        </w:rPr>
        <w:t>Cena brutto: ………………….. zł (słownie: ……………………….</w:t>
      </w:r>
      <w:r w:rsidR="00B016AB">
        <w:rPr>
          <w:rFonts w:cs="Calibri"/>
        </w:rPr>
        <w:t>EUR</w:t>
      </w:r>
      <w:r w:rsidR="00B016AB" w:rsidRPr="002071D1">
        <w:rPr>
          <w:rFonts w:cs="Calibri"/>
        </w:rPr>
        <w:t>, 00/100).</w:t>
      </w:r>
    </w:p>
    <w:p w14:paraId="05AEF381" w14:textId="77777777" w:rsidR="00B016AB" w:rsidRDefault="00B016AB" w:rsidP="00AF4E6E">
      <w:pPr>
        <w:pStyle w:val="Akapitzlist"/>
        <w:numPr>
          <w:ilvl w:val="0"/>
          <w:numId w:val="11"/>
        </w:numPr>
        <w:suppressAutoHyphens w:val="0"/>
        <w:ind w:left="284" w:hanging="284"/>
        <w:jc w:val="both"/>
        <w:rPr>
          <w:rFonts w:cs="Calibri"/>
        </w:rPr>
      </w:pPr>
      <w:r w:rsidRPr="002071D1">
        <w:rPr>
          <w:rFonts w:cs="Calibri"/>
        </w:rPr>
        <w:t>Protokół odbioru stanowi podstawę do wystawienia faktury VAT.</w:t>
      </w:r>
    </w:p>
    <w:p w14:paraId="23C04E5E" w14:textId="77777777" w:rsidR="00B016AB" w:rsidRPr="009B4B48" w:rsidRDefault="00B016AB" w:rsidP="00AF4E6E">
      <w:pPr>
        <w:pStyle w:val="Akapitzlist"/>
        <w:numPr>
          <w:ilvl w:val="0"/>
          <w:numId w:val="11"/>
        </w:numPr>
        <w:suppressAutoHyphens w:val="0"/>
        <w:ind w:left="284" w:hanging="284"/>
        <w:jc w:val="both"/>
        <w:rPr>
          <w:rFonts w:cs="Calibri"/>
        </w:rPr>
      </w:pPr>
      <w:r w:rsidRPr="009B4B48">
        <w:rPr>
          <w:rFonts w:cs="Calibri"/>
        </w:rPr>
        <w:t>Zamawiający jest zobowiązany zapłacić Wykonaw</w:t>
      </w:r>
      <w:r>
        <w:rPr>
          <w:rFonts w:cs="Calibri"/>
        </w:rPr>
        <w:t>cy wynagrodzenie opisane w ust.2</w:t>
      </w:r>
      <w:r w:rsidRPr="009B4B48">
        <w:rPr>
          <w:rFonts w:cs="Calibri"/>
        </w:rPr>
        <w:t xml:space="preserve"> w terminie </w:t>
      </w:r>
      <w:r w:rsidR="00197AAE">
        <w:rPr>
          <w:rFonts w:cs="Calibri"/>
        </w:rPr>
        <w:br/>
      </w:r>
      <w:r w:rsidRPr="009B4B48">
        <w:rPr>
          <w:rFonts w:cs="Calibri"/>
        </w:rPr>
        <w:t xml:space="preserve">14 dni od otrzymania faktury VAT. </w:t>
      </w:r>
    </w:p>
    <w:p w14:paraId="238B2FF6" w14:textId="77777777" w:rsidR="00B016AB" w:rsidRPr="00E403A8" w:rsidRDefault="00B016AB" w:rsidP="00AF4E6E">
      <w:pPr>
        <w:pStyle w:val="Akapitzlist"/>
        <w:numPr>
          <w:ilvl w:val="0"/>
          <w:numId w:val="11"/>
        </w:numPr>
        <w:suppressAutoHyphens w:val="0"/>
        <w:ind w:left="284" w:hanging="284"/>
        <w:jc w:val="both"/>
        <w:rPr>
          <w:rFonts w:cs="Calibri"/>
        </w:rPr>
      </w:pPr>
      <w:r w:rsidRPr="009B4B48">
        <w:rPr>
          <w:rFonts w:cs="Calibri"/>
        </w:rPr>
        <w:t xml:space="preserve">W przypadku nieterminowej płatności, Wykonawcy przysługują odsetki ustawowe za opóźnienie </w:t>
      </w:r>
      <w:r w:rsidR="00197AAE">
        <w:rPr>
          <w:rFonts w:cs="Calibri"/>
        </w:rPr>
        <w:br/>
      </w:r>
      <w:r w:rsidRPr="009B4B48">
        <w:rPr>
          <w:rFonts w:cs="Calibri"/>
        </w:rPr>
        <w:t>w transakcjach handlowych.</w:t>
      </w:r>
    </w:p>
    <w:p w14:paraId="1B1944C1" w14:textId="77777777" w:rsidR="002F195C" w:rsidRDefault="002F195C">
      <w:pPr>
        <w:spacing w:after="0" w:line="240" w:lineRule="auto"/>
        <w:rPr>
          <w:rFonts w:ascii="Arial" w:hAnsi="Arial"/>
          <w:b/>
          <w:color w:val="000000"/>
          <w:sz w:val="20"/>
          <w:szCs w:val="20"/>
        </w:rPr>
      </w:pPr>
      <w:r>
        <w:rPr>
          <w:rFonts w:ascii="Arial" w:hAnsi="Arial"/>
          <w:b/>
          <w:color w:val="000000"/>
          <w:sz w:val="20"/>
          <w:szCs w:val="20"/>
        </w:rPr>
        <w:br w:type="page"/>
      </w:r>
    </w:p>
    <w:p w14:paraId="2DBBB29B" w14:textId="4A362AEB" w:rsidR="00B016AB" w:rsidRPr="00D15382" w:rsidRDefault="00B016AB" w:rsidP="00197AAE">
      <w:pPr>
        <w:spacing w:after="0" w:line="276" w:lineRule="auto"/>
        <w:jc w:val="center"/>
        <w:rPr>
          <w:rFonts w:ascii="Arial" w:hAnsi="Arial"/>
          <w:b/>
          <w:bCs/>
          <w:color w:val="000000"/>
          <w:sz w:val="20"/>
          <w:szCs w:val="20"/>
        </w:rPr>
      </w:pPr>
      <w:r w:rsidRPr="00055E72">
        <w:rPr>
          <w:rFonts w:ascii="Arial" w:hAnsi="Arial"/>
          <w:b/>
          <w:color w:val="000000"/>
          <w:sz w:val="20"/>
          <w:szCs w:val="20"/>
        </w:rPr>
        <w:lastRenderedPageBreak/>
        <w:t>§</w:t>
      </w:r>
      <w:r>
        <w:rPr>
          <w:rFonts w:ascii="Arial" w:hAnsi="Arial"/>
          <w:b/>
          <w:color w:val="000000"/>
          <w:sz w:val="20"/>
          <w:szCs w:val="20"/>
        </w:rPr>
        <w:t xml:space="preserve"> 4</w:t>
      </w:r>
    </w:p>
    <w:p w14:paraId="14BFADAB" w14:textId="77777777" w:rsidR="00B016AB" w:rsidRPr="00D15382" w:rsidRDefault="00B016AB" w:rsidP="00197AAE">
      <w:pPr>
        <w:spacing w:after="0" w:line="276" w:lineRule="auto"/>
        <w:jc w:val="center"/>
        <w:rPr>
          <w:rFonts w:ascii="Arial" w:hAnsi="Arial"/>
          <w:b/>
          <w:bCs/>
          <w:color w:val="000000"/>
          <w:sz w:val="20"/>
          <w:szCs w:val="20"/>
        </w:rPr>
      </w:pPr>
      <w:r w:rsidRPr="00D15382">
        <w:rPr>
          <w:rFonts w:ascii="Arial" w:hAnsi="Arial"/>
          <w:b/>
          <w:color w:val="000000"/>
          <w:sz w:val="20"/>
          <w:szCs w:val="20"/>
        </w:rPr>
        <w:t>Zasady współpracy</w:t>
      </w:r>
    </w:p>
    <w:p w14:paraId="187625EE" w14:textId="77777777" w:rsidR="00B016AB" w:rsidRPr="00D57D51" w:rsidRDefault="00B016AB" w:rsidP="00197AAE">
      <w:pPr>
        <w:pStyle w:val="Akapitzlist"/>
        <w:numPr>
          <w:ilvl w:val="0"/>
          <w:numId w:val="12"/>
        </w:numPr>
        <w:suppressAutoHyphens w:val="0"/>
        <w:spacing w:line="276" w:lineRule="auto"/>
        <w:ind w:left="284" w:hanging="284"/>
        <w:jc w:val="both"/>
        <w:rPr>
          <w:rFonts w:cs="Calibri"/>
        </w:rPr>
      </w:pPr>
      <w:r w:rsidRPr="00D57D51">
        <w:t xml:space="preserve">Propozycja kwestionariusza wywiadu oraz szczegółowy harmonogram realizacji poszczególnych etapów badań wraz z określeniem ich ram czasowych Wykonawca przedstawi Zamawiającemu nie później </w:t>
      </w:r>
      <w:r w:rsidRPr="00D57D51">
        <w:rPr>
          <w:b/>
        </w:rPr>
        <w:t>niż 10 dni od daty podpisania umowy</w:t>
      </w:r>
      <w:r w:rsidRPr="00D57D51">
        <w:t>.</w:t>
      </w:r>
    </w:p>
    <w:p w14:paraId="0799E6C5" w14:textId="77777777" w:rsidR="00B016AB" w:rsidRDefault="00B016AB" w:rsidP="00AF4E6E">
      <w:pPr>
        <w:pStyle w:val="Akapitzlist"/>
        <w:numPr>
          <w:ilvl w:val="0"/>
          <w:numId w:val="12"/>
        </w:numPr>
        <w:suppressAutoHyphens w:val="0"/>
        <w:ind w:left="284" w:hanging="284"/>
        <w:jc w:val="both"/>
        <w:rPr>
          <w:rFonts w:cs="Calibri"/>
        </w:rPr>
      </w:pPr>
      <w:r>
        <w:t>Wraz z materiałami wymienionymi w ust. 1 powinny zostać przedstawione propozycje n</w:t>
      </w:r>
      <w:r w:rsidRPr="007A3B68">
        <w:t xml:space="preserve">arzędzia badawczego </w:t>
      </w:r>
      <w:r>
        <w:t>oraz klucza</w:t>
      </w:r>
      <w:r w:rsidRPr="007A3B68">
        <w:t xml:space="preserve"> kodu.</w:t>
      </w:r>
    </w:p>
    <w:p w14:paraId="3636B5BC" w14:textId="77777777" w:rsidR="00B016AB" w:rsidRPr="005A3869" w:rsidRDefault="00B016AB" w:rsidP="00AF4E6E">
      <w:pPr>
        <w:pStyle w:val="Akapitzlist"/>
        <w:numPr>
          <w:ilvl w:val="0"/>
          <w:numId w:val="12"/>
        </w:numPr>
        <w:suppressAutoHyphens w:val="0"/>
        <w:ind w:left="284" w:hanging="284"/>
        <w:jc w:val="both"/>
      </w:pPr>
      <w:r w:rsidRPr="005A3869">
        <w:rPr>
          <w:rFonts w:cs="Calibri"/>
        </w:rPr>
        <w:t xml:space="preserve">Zamawiający uzgodni z Wykonawcą ostateczną wersję </w:t>
      </w:r>
      <w:r>
        <w:rPr>
          <w:rFonts w:cs="Calibri"/>
        </w:rPr>
        <w:t xml:space="preserve">kwestionariusza ankiety, przyjętej </w:t>
      </w:r>
      <w:r w:rsidR="00197AAE">
        <w:rPr>
          <w:rFonts w:cs="Calibri"/>
        </w:rPr>
        <w:br/>
      </w:r>
      <w:r>
        <w:rPr>
          <w:rFonts w:cs="Calibri"/>
        </w:rPr>
        <w:t xml:space="preserve">metodologii oraz harmonogramu </w:t>
      </w:r>
      <w:r w:rsidRPr="00D57D51">
        <w:rPr>
          <w:rFonts w:cs="Calibri"/>
          <w:b/>
        </w:rPr>
        <w:t>najpóźniej do 3 dni roboczych</w:t>
      </w:r>
      <w:r w:rsidRPr="00D57D51">
        <w:rPr>
          <w:rFonts w:cs="Calibri"/>
        </w:rPr>
        <w:t xml:space="preserve"> </w:t>
      </w:r>
      <w:r>
        <w:rPr>
          <w:rFonts w:cs="Calibri"/>
        </w:rPr>
        <w:t xml:space="preserve">od dnia przedstawienia materiałów wymienionych w ust. 1 i 2 przez Wykonawcę. </w:t>
      </w:r>
    </w:p>
    <w:p w14:paraId="6BE6C08A" w14:textId="77777777" w:rsidR="00B016AB" w:rsidRDefault="00B016AB" w:rsidP="00AF4E6E">
      <w:pPr>
        <w:pStyle w:val="Akapitzlist"/>
        <w:numPr>
          <w:ilvl w:val="0"/>
          <w:numId w:val="12"/>
        </w:numPr>
        <w:suppressAutoHyphens w:val="0"/>
        <w:ind w:left="284" w:hanging="284"/>
        <w:jc w:val="both"/>
      </w:pPr>
      <w:r w:rsidRPr="000954B6">
        <w:rPr>
          <w:rFonts w:cs="Calibri"/>
        </w:rPr>
        <w:t xml:space="preserve">Raz w tygodniu Wykonawca </w:t>
      </w:r>
      <w:r>
        <w:rPr>
          <w:rFonts w:cs="Calibri"/>
        </w:rPr>
        <w:t>z</w:t>
      </w:r>
      <w:r w:rsidRPr="000954B6">
        <w:rPr>
          <w:rFonts w:cs="Calibri"/>
        </w:rPr>
        <w:t xml:space="preserve">obowiązany jest do przesłania raportu z postępów prac na adres </w:t>
      </w:r>
      <w:r w:rsidR="00197AAE">
        <w:rPr>
          <w:rFonts w:cs="Calibri"/>
        </w:rPr>
        <w:br/>
      </w:r>
      <w:r w:rsidRPr="000954B6">
        <w:rPr>
          <w:rFonts w:cs="Calibri"/>
        </w:rPr>
        <w:t>mailowy</w:t>
      </w:r>
      <w:r>
        <w:rPr>
          <w:rFonts w:cs="Calibri"/>
        </w:rPr>
        <w:t xml:space="preserve"> </w:t>
      </w:r>
      <w:r>
        <w:t xml:space="preserve">wskazany w </w:t>
      </w:r>
      <w:r w:rsidRPr="00A33FFB">
        <w:t>§ 10</w:t>
      </w:r>
      <w:r>
        <w:t xml:space="preserve"> ust. 1</w:t>
      </w:r>
      <w:r>
        <w:rPr>
          <w:rFonts w:cs="Calibri"/>
        </w:rPr>
        <w:t>.</w:t>
      </w:r>
    </w:p>
    <w:p w14:paraId="0E7566C5" w14:textId="77777777" w:rsidR="00B016AB" w:rsidRPr="005A3869" w:rsidRDefault="00B016AB" w:rsidP="00AF4E6E">
      <w:pPr>
        <w:pStyle w:val="Akapitzlist"/>
        <w:numPr>
          <w:ilvl w:val="0"/>
          <w:numId w:val="12"/>
        </w:numPr>
        <w:suppressAutoHyphens w:val="0"/>
        <w:ind w:left="284" w:hanging="284"/>
        <w:jc w:val="both"/>
        <w:rPr>
          <w:rFonts w:cs="Calibri"/>
        </w:rPr>
      </w:pPr>
      <w:r w:rsidRPr="005A3869">
        <w:rPr>
          <w:rFonts w:cs="Calibri"/>
        </w:rPr>
        <w:t>Zamawiają</w:t>
      </w:r>
      <w:r>
        <w:rPr>
          <w:rFonts w:cs="Calibri"/>
        </w:rPr>
        <w:t>cy zastrzega sobie prawo do zgłasza</w:t>
      </w:r>
      <w:r w:rsidRPr="005A3869">
        <w:rPr>
          <w:rFonts w:cs="Calibri"/>
        </w:rPr>
        <w:t>nia uwag i poprawek na każdym etapie</w:t>
      </w:r>
      <w:r>
        <w:rPr>
          <w:rFonts w:cs="Calibri"/>
        </w:rPr>
        <w:t xml:space="preserve"> realizacji przedmiotu Umowy</w:t>
      </w:r>
      <w:r w:rsidRPr="005A3869">
        <w:rPr>
          <w:rFonts w:cs="Calibri"/>
        </w:rPr>
        <w:t>.</w:t>
      </w:r>
    </w:p>
    <w:p w14:paraId="48F457FA" w14:textId="77777777" w:rsidR="00B016AB" w:rsidRPr="00BC5BFD" w:rsidRDefault="00B016AB" w:rsidP="00AF4E6E">
      <w:pPr>
        <w:pStyle w:val="Akapitzlist"/>
        <w:numPr>
          <w:ilvl w:val="0"/>
          <w:numId w:val="12"/>
        </w:numPr>
        <w:suppressAutoHyphens w:val="0"/>
        <w:ind w:left="284" w:hanging="284"/>
        <w:jc w:val="both"/>
        <w:rPr>
          <w:rFonts w:cs="Calibri"/>
        </w:rPr>
      </w:pPr>
      <w:r w:rsidRPr="00BC5BFD">
        <w:rPr>
          <w:rFonts w:cs="Calibri"/>
        </w:rPr>
        <w:t xml:space="preserve">Wykonawca zobowiązuje się wprowadzić zgłoszone uwagi w terminie 2 dni roboczych od ich </w:t>
      </w:r>
      <w:r w:rsidR="00197AAE">
        <w:rPr>
          <w:rFonts w:cs="Calibri"/>
        </w:rPr>
        <w:br/>
      </w:r>
      <w:r w:rsidRPr="00BC5BFD">
        <w:rPr>
          <w:rFonts w:cs="Calibri"/>
        </w:rPr>
        <w:t>przyjęcia,</w:t>
      </w:r>
      <w:r>
        <w:rPr>
          <w:rFonts w:cs="Calibri"/>
        </w:rPr>
        <w:t xml:space="preserve"> a następnie zgłasza ten fakt </w:t>
      </w:r>
      <w:r w:rsidRPr="00BC5BFD">
        <w:rPr>
          <w:rFonts w:cs="Calibri"/>
        </w:rPr>
        <w:t xml:space="preserve">drogą elektroniczną do upoważnionej przez Zamawiającego osoby. </w:t>
      </w:r>
    </w:p>
    <w:p w14:paraId="60DFE570" w14:textId="77777777" w:rsidR="00B016AB" w:rsidRPr="002071D1" w:rsidRDefault="00B016AB" w:rsidP="00AF4E6E">
      <w:pPr>
        <w:pStyle w:val="Akapitzlist"/>
        <w:numPr>
          <w:ilvl w:val="0"/>
          <w:numId w:val="12"/>
        </w:numPr>
        <w:suppressAutoHyphens w:val="0"/>
        <w:ind w:left="284" w:hanging="284"/>
        <w:jc w:val="both"/>
        <w:rPr>
          <w:rFonts w:cs="Calibri"/>
        </w:rPr>
      </w:pPr>
      <w:r>
        <w:rPr>
          <w:rFonts w:cs="Calibri"/>
        </w:rPr>
        <w:t xml:space="preserve">Wykonawca zobowiązuje się do współpracy z Zamawiającym na każdym etapie realizacji </w:t>
      </w:r>
      <w:r w:rsidR="00197AAE">
        <w:rPr>
          <w:rFonts w:cs="Calibri"/>
        </w:rPr>
        <w:br/>
      </w:r>
      <w:r>
        <w:rPr>
          <w:rFonts w:cs="Calibri"/>
        </w:rPr>
        <w:t xml:space="preserve">przedmiotu Umowy. </w:t>
      </w:r>
    </w:p>
    <w:p w14:paraId="54C9324F" w14:textId="2F989E53" w:rsidR="00F36F19" w:rsidRPr="00FC5673" w:rsidRDefault="00B016AB" w:rsidP="002F195C">
      <w:pPr>
        <w:pStyle w:val="Akapitzlist"/>
        <w:numPr>
          <w:ilvl w:val="0"/>
          <w:numId w:val="10"/>
        </w:numPr>
        <w:tabs>
          <w:tab w:val="left" w:pos="1080"/>
        </w:tabs>
        <w:suppressAutoHyphens w:val="0"/>
        <w:spacing w:before="60" w:after="0" w:line="240" w:lineRule="auto"/>
        <w:ind w:left="284" w:hanging="284"/>
        <w:contextualSpacing w:val="0"/>
        <w:jc w:val="both"/>
        <w:rPr>
          <w:bCs/>
        </w:rPr>
      </w:pPr>
      <w:r w:rsidRPr="00BC5BFD">
        <w:rPr>
          <w:rFonts w:cs="Calibri"/>
        </w:rPr>
        <w:t>Realizacja Przedmiotu Umowy zostanie potwierdzona pisemnym protokołem odbioru końcowego, stan</w:t>
      </w:r>
      <w:r w:rsidR="002F195C">
        <w:rPr>
          <w:rFonts w:cs="Calibri"/>
        </w:rPr>
        <w:t xml:space="preserve">owiącym Załącznik nr 2 do Umowy, </w:t>
      </w:r>
      <w:r w:rsidR="00F36F19" w:rsidRPr="00FC5673">
        <w:t xml:space="preserve">podpisanym </w:t>
      </w:r>
      <w:r w:rsidR="00F36F19">
        <w:t xml:space="preserve">przez Zamawiającego, </w:t>
      </w:r>
      <w:r w:rsidR="00F36F19" w:rsidRPr="00FC5673">
        <w:t xml:space="preserve">po ostatecznej </w:t>
      </w:r>
      <w:r w:rsidR="002F195C">
        <w:br/>
      </w:r>
      <w:r w:rsidR="00F36F19">
        <w:t>akceptacji wyników badań ankietowych.</w:t>
      </w:r>
    </w:p>
    <w:p w14:paraId="173B3F96" w14:textId="77777777" w:rsidR="004308B0" w:rsidRDefault="004308B0" w:rsidP="00B016AB">
      <w:pPr>
        <w:spacing w:after="0"/>
        <w:jc w:val="center"/>
        <w:rPr>
          <w:rFonts w:ascii="Arial" w:hAnsi="Arial"/>
          <w:b/>
          <w:color w:val="000000"/>
          <w:sz w:val="20"/>
          <w:szCs w:val="20"/>
        </w:rPr>
      </w:pPr>
    </w:p>
    <w:p w14:paraId="4135DD12" w14:textId="179DAE7A" w:rsidR="00B016AB" w:rsidRPr="00D15382" w:rsidRDefault="00B016AB" w:rsidP="00B016AB">
      <w:pPr>
        <w:spacing w:after="0"/>
        <w:jc w:val="center"/>
        <w:rPr>
          <w:rFonts w:ascii="Arial" w:hAnsi="Arial"/>
          <w:b/>
          <w:bCs/>
          <w:color w:val="000000"/>
          <w:sz w:val="20"/>
          <w:szCs w:val="20"/>
        </w:rPr>
      </w:pPr>
      <w:r w:rsidRPr="00D15382">
        <w:rPr>
          <w:rFonts w:ascii="Arial" w:hAnsi="Arial"/>
          <w:b/>
          <w:color w:val="000000"/>
          <w:sz w:val="20"/>
          <w:szCs w:val="20"/>
        </w:rPr>
        <w:t xml:space="preserve">§ </w:t>
      </w:r>
      <w:r>
        <w:rPr>
          <w:rFonts w:ascii="Arial" w:hAnsi="Arial"/>
          <w:b/>
          <w:color w:val="000000"/>
          <w:sz w:val="20"/>
          <w:szCs w:val="20"/>
        </w:rPr>
        <w:t>5</w:t>
      </w:r>
    </w:p>
    <w:p w14:paraId="4A6EDF0B" w14:textId="3BDABED1" w:rsidR="00B016AB" w:rsidRPr="00D15382" w:rsidRDefault="00B016AB" w:rsidP="00B016AB">
      <w:pPr>
        <w:spacing w:after="0"/>
        <w:jc w:val="center"/>
        <w:rPr>
          <w:rFonts w:ascii="Arial" w:hAnsi="Arial"/>
          <w:b/>
          <w:bCs/>
          <w:color w:val="000000"/>
          <w:sz w:val="20"/>
          <w:szCs w:val="20"/>
        </w:rPr>
      </w:pPr>
      <w:r w:rsidRPr="00D15382">
        <w:rPr>
          <w:rFonts w:ascii="Arial" w:hAnsi="Arial"/>
          <w:b/>
          <w:color w:val="000000"/>
          <w:sz w:val="20"/>
          <w:szCs w:val="20"/>
        </w:rPr>
        <w:t>Kary umowne</w:t>
      </w:r>
      <w:r w:rsidR="00B6655A">
        <w:rPr>
          <w:rFonts w:ascii="Arial" w:hAnsi="Arial"/>
          <w:b/>
          <w:color w:val="000000"/>
          <w:sz w:val="20"/>
          <w:szCs w:val="20"/>
        </w:rPr>
        <w:t xml:space="preserve"> </w:t>
      </w:r>
      <w:r w:rsidR="00B6655A" w:rsidRPr="002F195C">
        <w:rPr>
          <w:rFonts w:ascii="Arial" w:hAnsi="Arial"/>
          <w:b/>
          <w:sz w:val="20"/>
          <w:szCs w:val="20"/>
        </w:rPr>
        <w:t xml:space="preserve">i Odstąpienie </w:t>
      </w:r>
    </w:p>
    <w:p w14:paraId="1A6F8B3B" w14:textId="44140E38" w:rsidR="00B016AB" w:rsidRPr="002071D1" w:rsidRDefault="00B016AB" w:rsidP="002F195C">
      <w:pPr>
        <w:pStyle w:val="Akapitzlist"/>
        <w:numPr>
          <w:ilvl w:val="0"/>
          <w:numId w:val="26"/>
        </w:numPr>
        <w:ind w:left="284" w:hanging="284"/>
        <w:jc w:val="both"/>
        <w:rPr>
          <w:rFonts w:cs="Calibri"/>
        </w:rPr>
      </w:pPr>
      <w:r w:rsidRPr="002071D1">
        <w:rPr>
          <w:rFonts w:cs="Calibri"/>
        </w:rPr>
        <w:t xml:space="preserve">W przypadku niewykonania lub nienależytego wykonania </w:t>
      </w:r>
      <w:r>
        <w:rPr>
          <w:rFonts w:cs="Calibri"/>
        </w:rPr>
        <w:t>U</w:t>
      </w:r>
      <w:r w:rsidRPr="002071D1">
        <w:rPr>
          <w:rFonts w:cs="Calibri"/>
        </w:rPr>
        <w:t xml:space="preserve">mowy w zakresie Przedmiotu </w:t>
      </w:r>
      <w:r>
        <w:rPr>
          <w:rFonts w:cs="Calibri"/>
        </w:rPr>
        <w:t>Umowy</w:t>
      </w:r>
      <w:r w:rsidRPr="002071D1">
        <w:rPr>
          <w:rFonts w:cs="Calibri"/>
        </w:rPr>
        <w:t xml:space="preserve"> Zamawiający może:</w:t>
      </w:r>
    </w:p>
    <w:p w14:paraId="443D0EEE" w14:textId="7D09088B" w:rsidR="00B016AB" w:rsidRDefault="00B016AB" w:rsidP="002F195C">
      <w:pPr>
        <w:pStyle w:val="Akapitzlist"/>
        <w:numPr>
          <w:ilvl w:val="0"/>
          <w:numId w:val="15"/>
        </w:numPr>
        <w:suppressAutoHyphens w:val="0"/>
        <w:ind w:left="709" w:hanging="425"/>
        <w:jc w:val="both"/>
        <w:rPr>
          <w:rFonts w:cs="Calibri"/>
        </w:rPr>
      </w:pPr>
      <w:r>
        <w:rPr>
          <w:rFonts w:cs="Calibri"/>
        </w:rPr>
        <w:t>Odstąpić od umowy</w:t>
      </w:r>
      <w:r w:rsidR="00B6655A">
        <w:rPr>
          <w:rFonts w:cs="Calibri"/>
        </w:rPr>
        <w:t xml:space="preserve"> w terminie 10 dni o powzięcia wiadomości o zdarzeniu  </w:t>
      </w:r>
      <w:r w:rsidRPr="002B4F27">
        <w:rPr>
          <w:rFonts w:cs="Calibri"/>
        </w:rPr>
        <w:t>i zażądać zapłaty kary umownej w wysokości 20% całkowitego wynagrodzenia brutto, po uprzednim wezwaniu Wykonawcy do wykonania Przedmiotu Umowy w zakreślonym przez Zamawiającego terminie;</w:t>
      </w:r>
    </w:p>
    <w:p w14:paraId="0E095003" w14:textId="77777777" w:rsidR="00B6655A" w:rsidRPr="002F195C" w:rsidRDefault="00B016AB" w:rsidP="002F195C">
      <w:pPr>
        <w:pStyle w:val="Akapitzlist"/>
        <w:numPr>
          <w:ilvl w:val="0"/>
          <w:numId w:val="15"/>
        </w:numPr>
        <w:suppressAutoHyphens w:val="0"/>
        <w:spacing w:after="0" w:line="240" w:lineRule="auto"/>
        <w:ind w:left="709" w:hanging="425"/>
        <w:jc w:val="both"/>
        <w:rPr>
          <w:rFonts w:ascii="Arial" w:hAnsi="Arial"/>
          <w:b/>
          <w:color w:val="000000"/>
          <w:sz w:val="20"/>
          <w:szCs w:val="20"/>
        </w:rPr>
      </w:pPr>
      <w:r w:rsidRPr="0024152E">
        <w:rPr>
          <w:rFonts w:cs="Calibri"/>
        </w:rPr>
        <w:t>żądać zapłaty kary umownej w wysokości 0,5% całkowitego wynagrodzenia brutto, za każdy dzień zwłoki, w przypadku poprawienia lub uzupełnienia Przedmiotu Umowy.</w:t>
      </w:r>
    </w:p>
    <w:p w14:paraId="76A2D0F0" w14:textId="0C5EE387" w:rsidR="00B6655A" w:rsidRPr="00F6227C" w:rsidRDefault="00B6655A" w:rsidP="00F6227C">
      <w:pPr>
        <w:pStyle w:val="Akapitzlist"/>
        <w:numPr>
          <w:ilvl w:val="0"/>
          <w:numId w:val="26"/>
        </w:numPr>
        <w:tabs>
          <w:tab w:val="left" w:pos="284"/>
        </w:tabs>
        <w:suppressAutoHyphens w:val="0"/>
        <w:spacing w:after="0" w:line="240" w:lineRule="auto"/>
        <w:ind w:hanging="720"/>
        <w:jc w:val="both"/>
        <w:rPr>
          <w:rFonts w:cstheme="minorHAnsi"/>
          <w:b/>
          <w:color w:val="000000"/>
          <w:sz w:val="20"/>
          <w:szCs w:val="20"/>
        </w:rPr>
      </w:pPr>
      <w:r w:rsidRPr="00F6227C">
        <w:rPr>
          <w:rFonts w:cstheme="minorHAnsi"/>
          <w:b/>
          <w:color w:val="000000"/>
          <w:sz w:val="20"/>
          <w:szCs w:val="20"/>
        </w:rPr>
        <w:t>Zamawiający może naliczyć kary umowne za:</w:t>
      </w:r>
    </w:p>
    <w:p w14:paraId="4A817A74" w14:textId="0EE219C4" w:rsidR="00B6655A" w:rsidRPr="00F6227C" w:rsidRDefault="00B6655A" w:rsidP="00F6227C">
      <w:pPr>
        <w:pStyle w:val="Akapitzlist"/>
        <w:numPr>
          <w:ilvl w:val="0"/>
          <w:numId w:val="27"/>
        </w:numPr>
        <w:tabs>
          <w:tab w:val="left" w:pos="284"/>
        </w:tabs>
        <w:suppressAutoHyphens w:val="0"/>
        <w:spacing w:after="0" w:line="240" w:lineRule="auto"/>
        <w:ind w:left="709" w:hanging="425"/>
        <w:jc w:val="both"/>
        <w:rPr>
          <w:rFonts w:cstheme="minorHAnsi"/>
          <w:b/>
          <w:color w:val="000000"/>
          <w:sz w:val="20"/>
          <w:szCs w:val="20"/>
        </w:rPr>
      </w:pPr>
      <w:r w:rsidRPr="00F6227C">
        <w:rPr>
          <w:rFonts w:cstheme="minorHAnsi"/>
          <w:b/>
          <w:color w:val="000000"/>
          <w:sz w:val="20"/>
          <w:szCs w:val="20"/>
        </w:rPr>
        <w:t xml:space="preserve">Naruszenie któregokolwiek terminie umownego w wysokości 0,3% wynagrodzenia umownego brutto za każdy dzień opóźnienia </w:t>
      </w:r>
    </w:p>
    <w:p w14:paraId="7214F1E5" w14:textId="7687D661" w:rsidR="00B6655A" w:rsidRPr="00F6227C" w:rsidRDefault="00B6655A" w:rsidP="00F6227C">
      <w:pPr>
        <w:pStyle w:val="Akapitzlist"/>
        <w:numPr>
          <w:ilvl w:val="0"/>
          <w:numId w:val="27"/>
        </w:numPr>
        <w:tabs>
          <w:tab w:val="left" w:pos="284"/>
        </w:tabs>
        <w:suppressAutoHyphens w:val="0"/>
        <w:spacing w:after="0" w:line="240" w:lineRule="auto"/>
        <w:ind w:left="709" w:hanging="425"/>
        <w:jc w:val="both"/>
        <w:rPr>
          <w:rFonts w:cstheme="minorHAnsi"/>
          <w:b/>
          <w:color w:val="000000"/>
          <w:sz w:val="20"/>
          <w:szCs w:val="20"/>
        </w:rPr>
      </w:pPr>
      <w:r w:rsidRPr="00F6227C">
        <w:rPr>
          <w:rFonts w:cstheme="minorHAnsi"/>
          <w:b/>
          <w:color w:val="000000"/>
          <w:sz w:val="20"/>
          <w:szCs w:val="20"/>
        </w:rPr>
        <w:t>Nie</w:t>
      </w:r>
      <w:r w:rsidRPr="00F6227C">
        <w:rPr>
          <w:rFonts w:cstheme="minorHAnsi"/>
        </w:rPr>
        <w:t xml:space="preserve">wykonanie lub nienależyte wykonanie któregokolwiek z obowiązków, o których mowa </w:t>
      </w:r>
      <w:r w:rsidR="00F6227C">
        <w:rPr>
          <w:rFonts w:cstheme="minorHAnsi"/>
        </w:rPr>
        <w:br/>
      </w:r>
      <w:r w:rsidRPr="00F6227C">
        <w:rPr>
          <w:rFonts w:cstheme="minorHAnsi"/>
        </w:rPr>
        <w:t>w § 1 ust.5.1 5.7 w wysokości 10% wynagrodzenia umownego brutto</w:t>
      </w:r>
    </w:p>
    <w:p w14:paraId="2877CE55" w14:textId="77777777" w:rsidR="004308B0" w:rsidRDefault="00B6655A" w:rsidP="00F6227C">
      <w:pPr>
        <w:pStyle w:val="Akapitzlist"/>
        <w:numPr>
          <w:ilvl w:val="0"/>
          <w:numId w:val="26"/>
        </w:numPr>
        <w:tabs>
          <w:tab w:val="left" w:pos="284"/>
        </w:tabs>
        <w:suppressAutoHyphens w:val="0"/>
        <w:spacing w:after="0" w:line="240" w:lineRule="auto"/>
        <w:ind w:left="284" w:hanging="284"/>
        <w:jc w:val="both"/>
        <w:rPr>
          <w:rFonts w:cstheme="minorHAnsi"/>
          <w:b/>
          <w:color w:val="000000"/>
          <w:sz w:val="20"/>
          <w:szCs w:val="20"/>
        </w:rPr>
      </w:pPr>
      <w:r w:rsidRPr="00F6227C">
        <w:rPr>
          <w:rFonts w:cstheme="minorHAnsi"/>
          <w:b/>
          <w:color w:val="000000"/>
          <w:sz w:val="20"/>
          <w:szCs w:val="20"/>
        </w:rPr>
        <w:t xml:space="preserve">Jeżeli szkoda Zamawiającego przewyższa naliczoną karę umowną Zamawiający uprawniony jest do </w:t>
      </w:r>
      <w:r w:rsidR="00F6227C">
        <w:rPr>
          <w:rFonts w:cstheme="minorHAnsi"/>
          <w:b/>
          <w:color w:val="000000"/>
          <w:sz w:val="20"/>
          <w:szCs w:val="20"/>
        </w:rPr>
        <w:br/>
      </w:r>
      <w:r w:rsidRPr="00F6227C">
        <w:rPr>
          <w:rFonts w:cstheme="minorHAnsi"/>
          <w:b/>
          <w:color w:val="000000"/>
          <w:sz w:val="20"/>
          <w:szCs w:val="20"/>
        </w:rPr>
        <w:t>dochodzenia odszkodowania uzupełniającego na zasadach ogólnych.</w:t>
      </w:r>
    </w:p>
    <w:p w14:paraId="2F5ECA05" w14:textId="77777777" w:rsidR="004308B0" w:rsidRDefault="004308B0" w:rsidP="004308B0">
      <w:pPr>
        <w:pStyle w:val="Akapitzlist"/>
        <w:tabs>
          <w:tab w:val="left" w:pos="284"/>
        </w:tabs>
        <w:suppressAutoHyphens w:val="0"/>
        <w:spacing w:after="0" w:line="240" w:lineRule="auto"/>
        <w:ind w:left="284"/>
        <w:jc w:val="both"/>
        <w:rPr>
          <w:rFonts w:cstheme="minorHAnsi"/>
          <w:b/>
          <w:color w:val="000000"/>
          <w:sz w:val="20"/>
          <w:szCs w:val="20"/>
        </w:rPr>
      </w:pPr>
    </w:p>
    <w:p w14:paraId="5E525D32" w14:textId="77777777" w:rsidR="004308B0" w:rsidRDefault="004308B0" w:rsidP="004308B0">
      <w:pPr>
        <w:pStyle w:val="Akapitzlist"/>
        <w:tabs>
          <w:tab w:val="left" w:pos="284"/>
        </w:tabs>
        <w:suppressAutoHyphens w:val="0"/>
        <w:spacing w:after="0" w:line="240" w:lineRule="auto"/>
        <w:ind w:left="284"/>
        <w:jc w:val="both"/>
        <w:rPr>
          <w:rFonts w:cstheme="minorHAnsi"/>
          <w:b/>
          <w:color w:val="000000"/>
          <w:sz w:val="20"/>
          <w:szCs w:val="20"/>
        </w:rPr>
      </w:pPr>
    </w:p>
    <w:p w14:paraId="4857107D" w14:textId="33736C4C" w:rsidR="00B016AB" w:rsidRPr="00D15382" w:rsidRDefault="00B016AB" w:rsidP="00B016AB">
      <w:pPr>
        <w:spacing w:after="0"/>
        <w:jc w:val="center"/>
        <w:rPr>
          <w:rFonts w:ascii="Arial" w:hAnsi="Arial"/>
          <w:b/>
          <w:bCs/>
          <w:color w:val="000000"/>
          <w:sz w:val="20"/>
          <w:szCs w:val="20"/>
        </w:rPr>
      </w:pPr>
      <w:r w:rsidRPr="00D15382">
        <w:rPr>
          <w:rFonts w:ascii="Arial" w:hAnsi="Arial"/>
          <w:b/>
          <w:color w:val="000000"/>
          <w:sz w:val="20"/>
          <w:szCs w:val="20"/>
        </w:rPr>
        <w:t>§ 7</w:t>
      </w:r>
    </w:p>
    <w:p w14:paraId="4F2072BC" w14:textId="77777777" w:rsidR="00B016AB" w:rsidRPr="00F2000F" w:rsidRDefault="00B016AB" w:rsidP="00B016AB">
      <w:pPr>
        <w:spacing w:after="0"/>
        <w:jc w:val="center"/>
        <w:rPr>
          <w:rFonts w:ascii="Arial" w:hAnsi="Arial"/>
          <w:b/>
          <w:bCs/>
          <w:color w:val="000000"/>
          <w:sz w:val="20"/>
          <w:szCs w:val="20"/>
        </w:rPr>
      </w:pPr>
      <w:r w:rsidRPr="00002205">
        <w:rPr>
          <w:rFonts w:ascii="Arial" w:hAnsi="Arial"/>
          <w:b/>
          <w:color w:val="000000"/>
          <w:sz w:val="20"/>
          <w:szCs w:val="20"/>
        </w:rPr>
        <w:t>Prawa autorskie i licencje</w:t>
      </w:r>
    </w:p>
    <w:p w14:paraId="2ADE82A5" w14:textId="48B81CFA" w:rsidR="00B016AB" w:rsidRPr="00002205" w:rsidRDefault="00B016AB" w:rsidP="00AF4E6E">
      <w:pPr>
        <w:pStyle w:val="Akapitzlist"/>
        <w:numPr>
          <w:ilvl w:val="1"/>
          <w:numId w:val="13"/>
        </w:numPr>
        <w:suppressAutoHyphens w:val="0"/>
        <w:ind w:left="426" w:hanging="426"/>
        <w:jc w:val="both"/>
        <w:rPr>
          <w:rFonts w:cs="Calibri"/>
        </w:rPr>
      </w:pPr>
      <w:r w:rsidRPr="00002205">
        <w:rPr>
          <w:rFonts w:cs="Calibri"/>
        </w:rPr>
        <w:t xml:space="preserve">Wykonawca przenosi </w:t>
      </w:r>
      <w:r w:rsidR="00B6655A">
        <w:rPr>
          <w:rFonts w:cs="Calibri"/>
        </w:rPr>
        <w:t xml:space="preserve">z momentem odbiory przedmiotu umowy, </w:t>
      </w:r>
      <w:r w:rsidRPr="00002205">
        <w:rPr>
          <w:rFonts w:cs="Calibri"/>
        </w:rPr>
        <w:t xml:space="preserve">na Zamawiającego w ramach </w:t>
      </w:r>
      <w:r w:rsidR="00F6227C">
        <w:rPr>
          <w:rFonts w:cs="Calibri"/>
        </w:rPr>
        <w:br/>
      </w:r>
      <w:r w:rsidRPr="00002205">
        <w:rPr>
          <w:rFonts w:cs="Calibri"/>
        </w:rPr>
        <w:t xml:space="preserve">wynagrodzenia określonego w § 3 ust. 1, całość autorskich praw majątkowych do utworów </w:t>
      </w:r>
      <w:r w:rsidR="00F6227C">
        <w:rPr>
          <w:rFonts w:cs="Calibri"/>
        </w:rPr>
        <w:br/>
      </w:r>
      <w:r w:rsidRPr="00002205">
        <w:rPr>
          <w:rFonts w:cs="Calibri"/>
        </w:rPr>
        <w:t>w rozumieniu ustawy z dnia 4 lutego 1994 r. o prawie autorskim i prawach pokrewnych oraz baz danych w rozumieniu ustawy z dnia 27 lipca 2001 r. o ochronie baz danych, powstałych w  ramach wykonania niniejszej Umowy, zwanych dalej utworami, na następujących polach eksploatacji:</w:t>
      </w:r>
    </w:p>
    <w:p w14:paraId="3546C072" w14:textId="77777777" w:rsidR="00B016AB" w:rsidRPr="00002205" w:rsidRDefault="00197AAE" w:rsidP="00B016AB">
      <w:pPr>
        <w:pStyle w:val="Akapitzlist"/>
        <w:ind w:left="851" w:hanging="425"/>
        <w:jc w:val="both"/>
        <w:rPr>
          <w:rFonts w:cs="Calibri"/>
        </w:rPr>
      </w:pPr>
      <w:r>
        <w:rPr>
          <w:rFonts w:cs="Calibri"/>
        </w:rPr>
        <w:t>1</w:t>
      </w:r>
      <w:r w:rsidR="00B016AB" w:rsidRPr="00002205">
        <w:rPr>
          <w:rFonts w:cs="Calibri"/>
        </w:rPr>
        <w:t xml:space="preserve">.1. utrwalania utworu bez żadnych ograniczeń ilościowych, dowolną techniką, w tym drukarską, cyfrową, reprograficzną, elektroniczną, fotograficzną, optyczną, laserową, poprzez zapis </w:t>
      </w:r>
      <w:r w:rsidR="00B016AB" w:rsidRPr="00002205">
        <w:rPr>
          <w:rFonts w:cs="Calibri"/>
        </w:rPr>
        <w:lastRenderedPageBreak/>
        <w:t xml:space="preserve">magnetyczny, na każdym nośniku, włączając w to także nośniki elektroniczne, optyczne, magnetyczne, dyskietki, CD-ROM, DVD3 DAT taśmy magnetyczne, papier </w:t>
      </w:r>
      <w:r>
        <w:rPr>
          <w:rFonts w:cs="Calibri"/>
        </w:rPr>
        <w:br/>
      </w:r>
      <w:r w:rsidR="00B016AB" w:rsidRPr="00002205">
        <w:rPr>
          <w:rFonts w:cs="Calibri"/>
        </w:rPr>
        <w:t>i rozpowszechnianie ich egzemplarzy,</w:t>
      </w:r>
    </w:p>
    <w:p w14:paraId="76519A58" w14:textId="77777777" w:rsidR="00B016AB" w:rsidRPr="00002205" w:rsidRDefault="00197AAE" w:rsidP="00B016AB">
      <w:pPr>
        <w:pStyle w:val="Akapitzlist"/>
        <w:ind w:left="851" w:hanging="425"/>
        <w:jc w:val="both"/>
        <w:rPr>
          <w:rFonts w:cs="Calibri"/>
        </w:rPr>
      </w:pPr>
      <w:r>
        <w:rPr>
          <w:rFonts w:cs="Calibri"/>
        </w:rPr>
        <w:t>1</w:t>
      </w:r>
      <w:r w:rsidR="00B016AB" w:rsidRPr="00002205">
        <w:rPr>
          <w:rFonts w:cs="Calibri"/>
        </w:rPr>
        <w:t xml:space="preserve">.2. zwielokrotniania utworu bez żadnych ograniczeń ilościowych, w każdej możliwej technice, </w:t>
      </w:r>
      <w:r>
        <w:rPr>
          <w:rFonts w:cs="Calibri"/>
        </w:rPr>
        <w:br/>
      </w:r>
      <w:r w:rsidR="00B016AB" w:rsidRPr="00002205">
        <w:rPr>
          <w:rFonts w:cs="Calibri"/>
        </w:rPr>
        <w:t>w tym drukarskiej, reprograficznej, cyfrowej, elektronicznej, laserowej, fotograficznej, poprzez zapis magnetyczny, optycznej, na każdym nośniku, włączając w to także nośniki elektroniczne, optyczne, magnetyczne, dyskietki, CD-ROM, DVD, papier, w ramach systemu on-line,</w:t>
      </w:r>
    </w:p>
    <w:p w14:paraId="339B265E" w14:textId="77777777" w:rsidR="00B016AB" w:rsidRPr="00002205" w:rsidRDefault="00197AAE" w:rsidP="00B016AB">
      <w:pPr>
        <w:pStyle w:val="Akapitzlist"/>
        <w:ind w:left="851" w:hanging="425"/>
        <w:jc w:val="both"/>
        <w:rPr>
          <w:rFonts w:cs="Calibri"/>
        </w:rPr>
      </w:pPr>
      <w:r>
        <w:rPr>
          <w:rFonts w:cs="Calibri"/>
        </w:rPr>
        <w:t>1</w:t>
      </w:r>
      <w:r w:rsidR="00B016AB" w:rsidRPr="00002205">
        <w:rPr>
          <w:rFonts w:cs="Calibri"/>
        </w:rPr>
        <w:t>.3. wprowadzenia utworu do pamięci komputera i sieci multimedialnych, w tym Internetu, sieci wewnętrznych typu Intranet, bez żadnych ograniczeń ilościowych, jak również przesyłania utworu w ramach ww. sieci, w tym w trybie on-line,</w:t>
      </w:r>
    </w:p>
    <w:p w14:paraId="621BBC7D" w14:textId="77777777" w:rsidR="00B016AB" w:rsidRPr="00002205" w:rsidRDefault="00197AAE" w:rsidP="00B016AB">
      <w:pPr>
        <w:pStyle w:val="Akapitzlist"/>
        <w:ind w:left="851" w:hanging="425"/>
        <w:jc w:val="both"/>
        <w:rPr>
          <w:rFonts w:cs="Calibri"/>
        </w:rPr>
      </w:pPr>
      <w:r>
        <w:rPr>
          <w:rFonts w:cs="Calibri"/>
        </w:rPr>
        <w:t>1</w:t>
      </w:r>
      <w:r w:rsidR="00B016AB" w:rsidRPr="00002205">
        <w:rPr>
          <w:rFonts w:cs="Calibri"/>
        </w:rPr>
        <w:t>.4.  rozpowszechniania utworu, w tym wprowadzania go do obrotu, w szczególności w ramach produktów elektronicznych, na nośnikach magnetycznych, cyfrowych, optycznych, elektronicznych, również w postaci CD-ROM, dyskietek, DVD, w ramach sieci multimedialnych, w tym sieci wewnętrznych (np. typu Intranet), jak i Intemetu, w systemie on- line, poprzez komunikowanie na życzenie, w drodze użyczania utworu,</w:t>
      </w:r>
    </w:p>
    <w:p w14:paraId="5D1AE72B" w14:textId="77777777" w:rsidR="00B016AB" w:rsidRPr="00002205" w:rsidRDefault="00197AAE" w:rsidP="00B016AB">
      <w:pPr>
        <w:pStyle w:val="Akapitzlist"/>
        <w:ind w:left="851" w:hanging="425"/>
        <w:jc w:val="both"/>
        <w:rPr>
          <w:rFonts w:cs="Calibri"/>
        </w:rPr>
      </w:pPr>
      <w:r>
        <w:rPr>
          <w:rFonts w:cs="Calibri"/>
        </w:rPr>
        <w:t>1</w:t>
      </w:r>
      <w:r w:rsidR="00B016AB" w:rsidRPr="00002205">
        <w:rPr>
          <w:rFonts w:cs="Calibri"/>
        </w:rPr>
        <w:t>.5. wypożyczania, najmu, użyczania, dzierżawy lub wymiany nośników, na których utwór utrwalono, utrwalonych i zwielokrotnionych stosownie do nin. ustępu pkt 2.1. i pkt 2.2., przy zastosowaniu dowolnej techniki udostępnienia utworu, w szczególności określonej w pkt 2.3. i 2.4. niniejszego ustępu,</w:t>
      </w:r>
    </w:p>
    <w:p w14:paraId="6C233BB4" w14:textId="77777777" w:rsidR="00B016AB" w:rsidRPr="00002205" w:rsidRDefault="00197AAE" w:rsidP="00B016AB">
      <w:pPr>
        <w:pStyle w:val="Akapitzlist"/>
        <w:ind w:left="851" w:hanging="425"/>
        <w:jc w:val="both"/>
        <w:rPr>
          <w:rFonts w:cs="Calibri"/>
        </w:rPr>
      </w:pPr>
      <w:r>
        <w:rPr>
          <w:rFonts w:cs="Calibri"/>
        </w:rPr>
        <w:t>1</w:t>
      </w:r>
      <w:r w:rsidR="00B016AB" w:rsidRPr="00002205">
        <w:rPr>
          <w:rFonts w:cs="Calibri"/>
        </w:rPr>
        <w:t>.6. publicznego wyświetlania w tym w kinach, na ekranach wielkoformatowych i dowolnych ekranach projekcyjnych, odtwarzania oraz nadawania utworu za pomocą wizji (przewodowej albo bezprzewodowej) przez stację naziemną, jak i za pośrednictwem satelity,</w:t>
      </w:r>
    </w:p>
    <w:p w14:paraId="1EB6557D" w14:textId="77777777" w:rsidR="00B016AB" w:rsidRPr="00002205" w:rsidRDefault="00197AAE" w:rsidP="00B016AB">
      <w:pPr>
        <w:pStyle w:val="Akapitzlist"/>
        <w:ind w:left="851" w:hanging="425"/>
        <w:jc w:val="both"/>
        <w:rPr>
          <w:rFonts w:cs="Calibri"/>
        </w:rPr>
      </w:pPr>
      <w:r>
        <w:rPr>
          <w:rFonts w:cs="Calibri"/>
        </w:rPr>
        <w:t>1</w:t>
      </w:r>
      <w:r w:rsidR="00B016AB" w:rsidRPr="00002205">
        <w:rPr>
          <w:rFonts w:cs="Calibri"/>
        </w:rPr>
        <w:t xml:space="preserve">.7. </w:t>
      </w:r>
      <w:r>
        <w:rPr>
          <w:rFonts w:cs="Calibri"/>
        </w:rPr>
        <w:tab/>
      </w:r>
      <w:r w:rsidR="00B016AB" w:rsidRPr="00002205">
        <w:rPr>
          <w:rFonts w:cs="Calibri"/>
        </w:rPr>
        <w:t>odtwarzania i wystawiania utworu,</w:t>
      </w:r>
    </w:p>
    <w:p w14:paraId="53FA61DE" w14:textId="77777777" w:rsidR="00B016AB" w:rsidRPr="00002205" w:rsidRDefault="00197AAE" w:rsidP="00B016AB">
      <w:pPr>
        <w:pStyle w:val="Akapitzlist"/>
        <w:ind w:left="851" w:hanging="425"/>
        <w:jc w:val="both"/>
        <w:rPr>
          <w:rFonts w:cs="Calibri"/>
        </w:rPr>
      </w:pPr>
      <w:r>
        <w:rPr>
          <w:rFonts w:cs="Calibri"/>
        </w:rPr>
        <w:t>1</w:t>
      </w:r>
      <w:r w:rsidR="00B016AB" w:rsidRPr="00002205">
        <w:rPr>
          <w:rFonts w:cs="Calibri"/>
        </w:rPr>
        <w:t>.8</w:t>
      </w:r>
      <w:r>
        <w:rPr>
          <w:rFonts w:cs="Calibri"/>
        </w:rPr>
        <w:t>.</w:t>
      </w:r>
      <w:r w:rsidR="00B016AB" w:rsidRPr="00002205">
        <w:rPr>
          <w:rFonts w:cs="Calibri"/>
        </w:rPr>
        <w:t xml:space="preserve"> </w:t>
      </w:r>
      <w:r>
        <w:rPr>
          <w:rFonts w:cs="Calibri"/>
        </w:rPr>
        <w:tab/>
      </w:r>
      <w:r w:rsidR="00B016AB" w:rsidRPr="00002205">
        <w:rPr>
          <w:rFonts w:cs="Calibri"/>
        </w:rPr>
        <w:t xml:space="preserve">publicznego udostępniania utworu w taki sposób, aby każdy mógł mieć do nich dostęp </w:t>
      </w:r>
      <w:r>
        <w:rPr>
          <w:rFonts w:cs="Calibri"/>
        </w:rPr>
        <w:br/>
      </w:r>
      <w:r w:rsidR="00B016AB" w:rsidRPr="00002205">
        <w:rPr>
          <w:rFonts w:cs="Calibri"/>
        </w:rPr>
        <w:t>w miejscu i w czasie przez siebie wybranym,</w:t>
      </w:r>
    </w:p>
    <w:p w14:paraId="47896A19" w14:textId="77777777" w:rsidR="00B016AB" w:rsidRPr="00002205" w:rsidRDefault="00197AAE" w:rsidP="00B016AB">
      <w:pPr>
        <w:pStyle w:val="Akapitzlist"/>
        <w:ind w:left="851" w:hanging="425"/>
        <w:jc w:val="both"/>
        <w:rPr>
          <w:rFonts w:cs="Calibri"/>
        </w:rPr>
      </w:pPr>
      <w:r>
        <w:rPr>
          <w:rFonts w:cs="Calibri"/>
        </w:rPr>
        <w:t>1.9.</w:t>
      </w:r>
      <w:r>
        <w:rPr>
          <w:rFonts w:cs="Calibri"/>
        </w:rPr>
        <w:tab/>
      </w:r>
      <w:r w:rsidR="00B016AB" w:rsidRPr="00002205">
        <w:rPr>
          <w:rFonts w:cs="Calibri"/>
        </w:rPr>
        <w:t xml:space="preserve">wykorzystywania utworu i jego fragmentów w celach informacyjnych, promocyjnych </w:t>
      </w:r>
      <w:r>
        <w:rPr>
          <w:rFonts w:cs="Calibri"/>
        </w:rPr>
        <w:br/>
      </w:r>
      <w:r w:rsidR="00B016AB" w:rsidRPr="00002205">
        <w:rPr>
          <w:rFonts w:cs="Calibri"/>
        </w:rPr>
        <w:t>i marketingowych,</w:t>
      </w:r>
    </w:p>
    <w:p w14:paraId="7DB822DC" w14:textId="77777777" w:rsidR="00B016AB" w:rsidRPr="00002205" w:rsidRDefault="00197AAE" w:rsidP="00197AAE">
      <w:pPr>
        <w:pStyle w:val="Akapitzlist"/>
        <w:ind w:left="851" w:hanging="567"/>
        <w:jc w:val="both"/>
        <w:rPr>
          <w:rFonts w:cs="Calibri"/>
        </w:rPr>
      </w:pPr>
      <w:r>
        <w:rPr>
          <w:rFonts w:cs="Calibri"/>
        </w:rPr>
        <w:t>1</w:t>
      </w:r>
      <w:r w:rsidR="00B016AB" w:rsidRPr="00002205">
        <w:rPr>
          <w:rFonts w:cs="Calibri"/>
        </w:rPr>
        <w:t xml:space="preserve">.10. </w:t>
      </w:r>
      <w:r>
        <w:rPr>
          <w:rFonts w:cs="Calibri"/>
        </w:rPr>
        <w:tab/>
      </w:r>
      <w:r w:rsidR="00B016AB" w:rsidRPr="00002205">
        <w:rPr>
          <w:rFonts w:cs="Calibri"/>
        </w:rPr>
        <w:t>dokonywania lub zlecania osobom trzecim dokonywania opracowań utworu, w tym jego skrótów i streszczeń oraz korzystania z tych opracowań i rozporządzania nimi, dokonywania cięć i przemontowań,</w:t>
      </w:r>
    </w:p>
    <w:p w14:paraId="1C1E53B3" w14:textId="77777777" w:rsidR="00B016AB" w:rsidRPr="00002205" w:rsidRDefault="00197AAE" w:rsidP="00197AAE">
      <w:pPr>
        <w:pStyle w:val="Akapitzlist"/>
        <w:ind w:left="851" w:hanging="567"/>
        <w:jc w:val="both"/>
        <w:rPr>
          <w:rFonts w:cs="Calibri"/>
        </w:rPr>
      </w:pPr>
      <w:r>
        <w:rPr>
          <w:rFonts w:cs="Calibri"/>
        </w:rPr>
        <w:t>1</w:t>
      </w:r>
      <w:r w:rsidR="00B016AB" w:rsidRPr="00002205">
        <w:rPr>
          <w:rFonts w:cs="Calibri"/>
        </w:rPr>
        <w:t xml:space="preserve">.11. </w:t>
      </w:r>
      <w:r>
        <w:rPr>
          <w:rFonts w:cs="Calibri"/>
        </w:rPr>
        <w:tab/>
      </w:r>
      <w:r w:rsidR="00B016AB" w:rsidRPr="00002205">
        <w:rPr>
          <w:rFonts w:cs="Calibri"/>
        </w:rPr>
        <w:t>udzielenia zezwoleń na rozporządzanie i korzystanie z utworu, w tym również zezwoleń do jego opracowania i dokonania tłumaczeń,</w:t>
      </w:r>
    </w:p>
    <w:p w14:paraId="527DC495" w14:textId="77777777" w:rsidR="00B016AB" w:rsidRPr="00002205" w:rsidRDefault="00197AAE" w:rsidP="00197AAE">
      <w:pPr>
        <w:pStyle w:val="Akapitzlist"/>
        <w:ind w:left="851" w:hanging="567"/>
        <w:jc w:val="both"/>
        <w:rPr>
          <w:rFonts w:cs="Calibri"/>
        </w:rPr>
      </w:pPr>
      <w:r>
        <w:rPr>
          <w:rFonts w:cs="Calibri"/>
        </w:rPr>
        <w:t>1</w:t>
      </w:r>
      <w:r w:rsidR="00B016AB" w:rsidRPr="00002205">
        <w:rPr>
          <w:rFonts w:cs="Calibri"/>
        </w:rPr>
        <w:t xml:space="preserve">.12. </w:t>
      </w:r>
      <w:r>
        <w:rPr>
          <w:rFonts w:cs="Calibri"/>
        </w:rPr>
        <w:tab/>
      </w:r>
      <w:r w:rsidR="00B016AB" w:rsidRPr="00002205">
        <w:rPr>
          <w:rFonts w:cs="Calibri"/>
        </w:rPr>
        <w:t>wykonywanie i zezwalanie na wykonywanie autorskich praw zależnych,</w:t>
      </w:r>
    </w:p>
    <w:p w14:paraId="3DEB57B4" w14:textId="77777777" w:rsidR="00B016AB" w:rsidRPr="00002205" w:rsidRDefault="00197AAE" w:rsidP="00197AAE">
      <w:pPr>
        <w:pStyle w:val="Akapitzlist"/>
        <w:ind w:left="851" w:hanging="567"/>
        <w:jc w:val="both"/>
        <w:rPr>
          <w:rFonts w:cs="Calibri"/>
        </w:rPr>
      </w:pPr>
      <w:r>
        <w:rPr>
          <w:rFonts w:cs="Calibri"/>
        </w:rPr>
        <w:t>1</w:t>
      </w:r>
      <w:r w:rsidR="00B016AB" w:rsidRPr="00002205">
        <w:rPr>
          <w:rFonts w:cs="Calibri"/>
        </w:rPr>
        <w:t xml:space="preserve">.13. </w:t>
      </w:r>
      <w:r>
        <w:rPr>
          <w:rFonts w:cs="Calibri"/>
        </w:rPr>
        <w:tab/>
      </w:r>
      <w:r w:rsidR="00B016AB" w:rsidRPr="00002205">
        <w:rPr>
          <w:rFonts w:cs="Calibri"/>
        </w:rPr>
        <w:t>łączenia utworu w całości lub w części z innymi materiałami szkoleniowymi lub innymi dokumentami oraz jego tłumaczenia,</w:t>
      </w:r>
    </w:p>
    <w:p w14:paraId="08906A7D" w14:textId="77777777" w:rsidR="00B016AB" w:rsidRPr="00002205" w:rsidRDefault="00197AAE" w:rsidP="00197AAE">
      <w:pPr>
        <w:pStyle w:val="Akapitzlist"/>
        <w:ind w:left="851" w:hanging="567"/>
        <w:jc w:val="both"/>
        <w:rPr>
          <w:rFonts w:cs="Calibri"/>
        </w:rPr>
      </w:pPr>
      <w:r>
        <w:rPr>
          <w:rFonts w:cs="Calibri"/>
        </w:rPr>
        <w:t>1</w:t>
      </w:r>
      <w:r w:rsidR="00B016AB" w:rsidRPr="00002205">
        <w:rPr>
          <w:rFonts w:cs="Calibri"/>
        </w:rPr>
        <w:t xml:space="preserve">.14. </w:t>
      </w:r>
      <w:r>
        <w:rPr>
          <w:rFonts w:cs="Calibri"/>
        </w:rPr>
        <w:tab/>
      </w:r>
      <w:r w:rsidR="00B016AB" w:rsidRPr="00002205">
        <w:rPr>
          <w:rFonts w:cs="Calibri"/>
        </w:rPr>
        <w:t>modyfikowania całości utworów oraz jego pojedynczych fragmentów w tym m.in. prawo do korekty, dokonywania przeróbek, zmian, adaptacji</w:t>
      </w:r>
    </w:p>
    <w:p w14:paraId="2751E593" w14:textId="77777777" w:rsidR="00B016AB" w:rsidRPr="00F2000F" w:rsidRDefault="00197AAE" w:rsidP="00B016AB">
      <w:pPr>
        <w:pStyle w:val="Akapitzlist"/>
        <w:ind w:left="993" w:hanging="567"/>
        <w:jc w:val="both"/>
        <w:rPr>
          <w:rFonts w:cs="Calibri"/>
        </w:rPr>
      </w:pPr>
      <w:r>
        <w:rPr>
          <w:rFonts w:cs="Calibri"/>
        </w:rPr>
        <w:t>1</w:t>
      </w:r>
      <w:r w:rsidR="00B016AB" w:rsidRPr="00F2000F">
        <w:rPr>
          <w:rFonts w:cs="Calibri"/>
        </w:rPr>
        <w:t>.15.</w:t>
      </w:r>
      <w:r w:rsidR="00B016AB" w:rsidRPr="00F2000F">
        <w:rPr>
          <w:rFonts w:cs="Calibri"/>
        </w:rPr>
        <w:tab/>
        <w:t>stałego lub czasowego przejęcia lub przeniesienia całości lub istotnej, co do jakości lub ilości, części zawartości bazy danych na inny nośnik, bez względu na sposób lub formę tego przejęcia lub przeniesienia,</w:t>
      </w:r>
    </w:p>
    <w:p w14:paraId="0BE0F9AB" w14:textId="77777777" w:rsidR="00B016AB" w:rsidRPr="00002205" w:rsidRDefault="00197AAE" w:rsidP="00B016AB">
      <w:pPr>
        <w:pStyle w:val="Akapitzlist"/>
        <w:ind w:left="993" w:hanging="567"/>
        <w:jc w:val="both"/>
        <w:rPr>
          <w:rFonts w:cs="Calibri"/>
        </w:rPr>
      </w:pPr>
      <w:r>
        <w:rPr>
          <w:rFonts w:cs="Calibri"/>
        </w:rPr>
        <w:t>1</w:t>
      </w:r>
      <w:r w:rsidR="00B016AB" w:rsidRPr="00F2000F">
        <w:rPr>
          <w:rFonts w:cs="Calibri"/>
        </w:rPr>
        <w:t>.16.</w:t>
      </w:r>
      <w:r w:rsidR="00B016AB" w:rsidRPr="00F2000F">
        <w:rPr>
          <w:rFonts w:cs="Calibri"/>
        </w:rPr>
        <w:tab/>
        <w:t xml:space="preserve">publicznego udostępnienia bazy danych w dowolnej formie, a w szczególności poprzez rozpowszechnianie, bezpośrednie przekazywanie lub najem. </w:t>
      </w:r>
      <w:r w:rsidR="00B016AB" w:rsidRPr="00002205">
        <w:rPr>
          <w:rFonts w:cs="Calibri"/>
        </w:rPr>
        <w:t>.</w:t>
      </w:r>
    </w:p>
    <w:p w14:paraId="50D6D09D" w14:textId="77777777" w:rsidR="00B016AB" w:rsidRPr="00002205" w:rsidRDefault="00B016AB" w:rsidP="00AF4E6E">
      <w:pPr>
        <w:pStyle w:val="Akapitzlist"/>
        <w:numPr>
          <w:ilvl w:val="1"/>
          <w:numId w:val="13"/>
        </w:numPr>
        <w:suppressAutoHyphens w:val="0"/>
        <w:ind w:left="426" w:hanging="426"/>
        <w:jc w:val="both"/>
        <w:rPr>
          <w:rFonts w:cs="Calibri"/>
        </w:rPr>
      </w:pPr>
      <w:r w:rsidRPr="00002205">
        <w:rPr>
          <w:rFonts w:cs="Calibri"/>
        </w:rPr>
        <w:t xml:space="preserve">Wykonawca zobowiązuje się do zawarcia odpowiednich umów o przeniesieniu autorskich praw majątkowych ze wszystkimi osobami, które wnoszą wkład twórczy w rozumieniu prawa </w:t>
      </w:r>
      <w:r w:rsidR="00197AAE">
        <w:rPr>
          <w:rFonts w:cs="Calibri"/>
        </w:rPr>
        <w:br/>
      </w:r>
      <w:r w:rsidRPr="00002205">
        <w:rPr>
          <w:rFonts w:cs="Calibri"/>
        </w:rPr>
        <w:t xml:space="preserve">autorskiego do utworów. Umowy powinny obejmować zakres wskazany w ust. 2 niniejszego </w:t>
      </w:r>
      <w:r w:rsidR="00197AAE">
        <w:rPr>
          <w:rFonts w:cs="Calibri"/>
        </w:rPr>
        <w:br/>
      </w:r>
      <w:r w:rsidRPr="00002205">
        <w:rPr>
          <w:rFonts w:cs="Calibri"/>
        </w:rPr>
        <w:t>paragrafu.</w:t>
      </w:r>
    </w:p>
    <w:p w14:paraId="5C0DF96A" w14:textId="77777777" w:rsidR="00B016AB" w:rsidRPr="00002205" w:rsidRDefault="00B016AB" w:rsidP="00AF4E6E">
      <w:pPr>
        <w:pStyle w:val="Akapitzlist"/>
        <w:numPr>
          <w:ilvl w:val="1"/>
          <w:numId w:val="13"/>
        </w:numPr>
        <w:suppressAutoHyphens w:val="0"/>
        <w:ind w:left="426" w:hanging="426"/>
        <w:jc w:val="both"/>
        <w:rPr>
          <w:rFonts w:cs="Calibri"/>
        </w:rPr>
      </w:pPr>
      <w:r w:rsidRPr="00002205">
        <w:rPr>
          <w:rFonts w:cs="Calibri"/>
        </w:rPr>
        <w:lastRenderedPageBreak/>
        <w:t>Wykonawca zobowiązuje się, że wykonując Przedmiot Umowy nie naruszy praw majątkowych osób trzecich i przekaże utwory w stanie wolnym od obciążeń prawami osób trzecich.</w:t>
      </w:r>
    </w:p>
    <w:p w14:paraId="1F26444E" w14:textId="77777777" w:rsidR="00B016AB" w:rsidRPr="00002205" w:rsidRDefault="00B016AB" w:rsidP="00AF4E6E">
      <w:pPr>
        <w:pStyle w:val="Akapitzlist"/>
        <w:numPr>
          <w:ilvl w:val="1"/>
          <w:numId w:val="13"/>
        </w:numPr>
        <w:suppressAutoHyphens w:val="0"/>
        <w:ind w:left="426" w:hanging="426"/>
        <w:jc w:val="both"/>
        <w:rPr>
          <w:rFonts w:cs="Calibri"/>
        </w:rPr>
      </w:pPr>
      <w:r w:rsidRPr="00002205">
        <w:rPr>
          <w:rFonts w:cs="Calibri"/>
        </w:rPr>
        <w:t xml:space="preserve">Wykonawca zobowiązuje się przejąć na siebie ewentualne roszczenia osób trzecich wobec </w:t>
      </w:r>
      <w:r w:rsidR="00197AAE">
        <w:rPr>
          <w:rFonts w:cs="Calibri"/>
        </w:rPr>
        <w:br/>
      </w:r>
      <w:r w:rsidRPr="00002205">
        <w:rPr>
          <w:rFonts w:cs="Calibri"/>
        </w:rPr>
        <w:t>Zamawiającego, we wskazanym powyżej zakresie odpowiedzialności, w szczególności roszczenia z tytułu naruszenia autorskich praw majątkowych osób trzecich.</w:t>
      </w:r>
    </w:p>
    <w:p w14:paraId="1A173449" w14:textId="77777777" w:rsidR="00B016AB" w:rsidRPr="00002205" w:rsidRDefault="00B016AB" w:rsidP="00AF4E6E">
      <w:pPr>
        <w:pStyle w:val="Akapitzlist"/>
        <w:numPr>
          <w:ilvl w:val="1"/>
          <w:numId w:val="13"/>
        </w:numPr>
        <w:suppressAutoHyphens w:val="0"/>
        <w:ind w:left="426" w:hanging="426"/>
        <w:jc w:val="both"/>
        <w:rPr>
          <w:rFonts w:cs="Calibri"/>
        </w:rPr>
      </w:pPr>
      <w:r w:rsidRPr="00002205">
        <w:rPr>
          <w:rFonts w:cs="Calibri"/>
        </w:rPr>
        <w:t xml:space="preserve">Wykonawca nie może bez zgody Zamawiającego, wyrażonej na piśmie, w jakikolwiek sposób </w:t>
      </w:r>
      <w:r w:rsidR="00197AAE">
        <w:rPr>
          <w:rFonts w:cs="Calibri"/>
        </w:rPr>
        <w:br/>
      </w:r>
      <w:r w:rsidRPr="00002205">
        <w:rPr>
          <w:rFonts w:cs="Calibri"/>
        </w:rPr>
        <w:t xml:space="preserve">wykorzystywać, rozpowszechniać lub udostępniać osobom trzecim informacji lub materiałów </w:t>
      </w:r>
      <w:r w:rsidR="00197AAE">
        <w:rPr>
          <w:rFonts w:cs="Calibri"/>
        </w:rPr>
        <w:br/>
      </w:r>
      <w:r w:rsidRPr="00002205">
        <w:rPr>
          <w:rFonts w:cs="Calibri"/>
        </w:rPr>
        <w:t>zdobytych (powstałych) podczas realizacji niniejszej Umowy.</w:t>
      </w:r>
    </w:p>
    <w:p w14:paraId="073DA718" w14:textId="77777777" w:rsidR="00B016AB" w:rsidRPr="00002205" w:rsidRDefault="00B016AB" w:rsidP="00AF4E6E">
      <w:pPr>
        <w:pStyle w:val="Akapitzlist"/>
        <w:numPr>
          <w:ilvl w:val="1"/>
          <w:numId w:val="13"/>
        </w:numPr>
        <w:suppressAutoHyphens w:val="0"/>
        <w:ind w:left="426" w:hanging="426"/>
        <w:jc w:val="both"/>
        <w:rPr>
          <w:rFonts w:cs="Calibri"/>
        </w:rPr>
      </w:pPr>
      <w:r w:rsidRPr="00002205">
        <w:rPr>
          <w:rFonts w:cs="Calibri"/>
        </w:rPr>
        <w:t xml:space="preserve">Wykonawca upoważnia Zamawiającego do wykonywania w jego imieniu, oraz w imieniu </w:t>
      </w:r>
      <w:r w:rsidR="00197AAE">
        <w:rPr>
          <w:rFonts w:cs="Calibri"/>
        </w:rPr>
        <w:br/>
      </w:r>
      <w:r w:rsidRPr="00002205">
        <w:rPr>
          <w:rFonts w:cs="Calibri"/>
        </w:rPr>
        <w:t xml:space="preserve">pozostałych twórców utworów wchodzących w skład Przedmiotu Umowy, autorskich praw </w:t>
      </w:r>
      <w:r w:rsidR="00197AAE">
        <w:rPr>
          <w:rFonts w:cs="Calibri"/>
        </w:rPr>
        <w:br/>
      </w:r>
      <w:r w:rsidRPr="00002205">
        <w:rPr>
          <w:rFonts w:cs="Calibri"/>
        </w:rPr>
        <w:t xml:space="preserve">osobistych, o których mowa w ustawie o prawie autorskim i prawach pokrewnych (art. 16), </w:t>
      </w:r>
      <w:r w:rsidR="00197AAE">
        <w:rPr>
          <w:rFonts w:cs="Calibri"/>
        </w:rPr>
        <w:br/>
      </w:r>
      <w:r w:rsidRPr="00002205">
        <w:rPr>
          <w:rFonts w:cs="Calibri"/>
        </w:rPr>
        <w:t>a w szczególności do:</w:t>
      </w:r>
    </w:p>
    <w:p w14:paraId="633FFDA3" w14:textId="77777777" w:rsidR="00B016AB" w:rsidRPr="00197AAE" w:rsidRDefault="00B016AB" w:rsidP="00197AAE">
      <w:pPr>
        <w:pStyle w:val="Akapitzlist"/>
        <w:numPr>
          <w:ilvl w:val="1"/>
          <w:numId w:val="24"/>
        </w:numPr>
        <w:suppressAutoHyphens w:val="0"/>
        <w:ind w:left="851" w:hanging="425"/>
        <w:jc w:val="both"/>
        <w:rPr>
          <w:rFonts w:cs="Calibri"/>
        </w:rPr>
      </w:pPr>
      <w:r w:rsidRPr="00197AAE">
        <w:rPr>
          <w:rFonts w:cs="Calibri"/>
        </w:rPr>
        <w:t>decydowania o sposobie oznaczenia dzieła nazwiskiem ewentualnie pseudonimem autora,</w:t>
      </w:r>
    </w:p>
    <w:p w14:paraId="28F23FB7" w14:textId="77777777" w:rsidR="00B016AB" w:rsidRPr="00197AAE" w:rsidRDefault="00B016AB" w:rsidP="00197AAE">
      <w:pPr>
        <w:pStyle w:val="Akapitzlist"/>
        <w:numPr>
          <w:ilvl w:val="1"/>
          <w:numId w:val="25"/>
        </w:numPr>
        <w:suppressAutoHyphens w:val="0"/>
        <w:ind w:left="851" w:hanging="425"/>
        <w:jc w:val="both"/>
        <w:rPr>
          <w:rFonts w:cs="Calibri"/>
        </w:rPr>
      </w:pPr>
      <w:r w:rsidRPr="00197AAE">
        <w:rPr>
          <w:rFonts w:cs="Calibri"/>
        </w:rPr>
        <w:t>decydowania o nienaruszalności treści i formy dzieła,</w:t>
      </w:r>
    </w:p>
    <w:p w14:paraId="70831FBA" w14:textId="77777777" w:rsidR="00B016AB" w:rsidRPr="00197AAE" w:rsidRDefault="00B016AB" w:rsidP="00197AAE">
      <w:pPr>
        <w:pStyle w:val="Akapitzlist"/>
        <w:numPr>
          <w:ilvl w:val="1"/>
          <w:numId w:val="25"/>
        </w:numPr>
        <w:suppressAutoHyphens w:val="0"/>
        <w:ind w:left="851" w:hanging="425"/>
        <w:jc w:val="both"/>
        <w:rPr>
          <w:rFonts w:cs="Calibri"/>
        </w:rPr>
      </w:pPr>
      <w:r w:rsidRPr="00197AAE">
        <w:rPr>
          <w:rFonts w:cs="Calibri"/>
        </w:rPr>
        <w:t>decydowania o pierwszym udostępnieniu dzieła publiczności,</w:t>
      </w:r>
    </w:p>
    <w:p w14:paraId="71651103" w14:textId="77777777" w:rsidR="00B016AB" w:rsidRPr="00002205" w:rsidRDefault="00B016AB" w:rsidP="00197AAE">
      <w:pPr>
        <w:pStyle w:val="Akapitzlist"/>
        <w:numPr>
          <w:ilvl w:val="1"/>
          <w:numId w:val="25"/>
        </w:numPr>
        <w:suppressAutoHyphens w:val="0"/>
        <w:ind w:left="851" w:hanging="425"/>
        <w:jc w:val="both"/>
        <w:rPr>
          <w:rFonts w:cs="Calibri"/>
        </w:rPr>
      </w:pPr>
      <w:r w:rsidRPr="00002205">
        <w:rPr>
          <w:rFonts w:cs="Calibri"/>
        </w:rPr>
        <w:t>decydowania o nadzorze nad sposobem korzystania z dzieła,</w:t>
      </w:r>
    </w:p>
    <w:p w14:paraId="4D4A9640" w14:textId="77777777" w:rsidR="00B016AB" w:rsidRPr="00002205" w:rsidRDefault="00B016AB" w:rsidP="00197AAE">
      <w:pPr>
        <w:pStyle w:val="Akapitzlist"/>
        <w:numPr>
          <w:ilvl w:val="1"/>
          <w:numId w:val="25"/>
        </w:numPr>
        <w:suppressAutoHyphens w:val="0"/>
        <w:ind w:left="851" w:hanging="425"/>
        <w:jc w:val="both"/>
        <w:rPr>
          <w:rFonts w:cs="Calibri"/>
        </w:rPr>
      </w:pPr>
      <w:r w:rsidRPr="00002205">
        <w:rPr>
          <w:rFonts w:cs="Calibri"/>
        </w:rPr>
        <w:t>decydowania o zachowaniu integralności dzieła.</w:t>
      </w:r>
    </w:p>
    <w:p w14:paraId="41730053" w14:textId="77777777" w:rsidR="00B016AB" w:rsidRDefault="00B016AB" w:rsidP="00AF4E6E">
      <w:pPr>
        <w:pStyle w:val="Akapitzlist"/>
        <w:numPr>
          <w:ilvl w:val="1"/>
          <w:numId w:val="13"/>
        </w:numPr>
        <w:suppressAutoHyphens w:val="0"/>
        <w:ind w:left="426" w:hanging="426"/>
        <w:jc w:val="both"/>
        <w:rPr>
          <w:rFonts w:cs="Calibri"/>
        </w:rPr>
      </w:pPr>
      <w:r w:rsidRPr="00002205">
        <w:rPr>
          <w:rFonts w:cs="Calibri"/>
        </w:rPr>
        <w:t xml:space="preserve">Wykonawca zobowiązuje się pozyskać upoważnienia od pozostałych twórców utworów </w:t>
      </w:r>
      <w:r w:rsidR="00197AAE">
        <w:rPr>
          <w:rFonts w:cs="Calibri"/>
        </w:rPr>
        <w:br/>
      </w:r>
      <w:r w:rsidRPr="00002205">
        <w:rPr>
          <w:rFonts w:cs="Calibri"/>
        </w:rPr>
        <w:t xml:space="preserve">wchodzących w skład przedmiotu umowy na wykonywanie w ich imieniu przez Zamawiającego autorskich praw osobistych w zakresie wskazanym w ust. </w:t>
      </w:r>
      <w:r>
        <w:rPr>
          <w:rFonts w:cs="Calibri"/>
        </w:rPr>
        <w:t>6</w:t>
      </w:r>
      <w:r w:rsidRPr="00002205">
        <w:rPr>
          <w:rFonts w:cs="Calibri"/>
        </w:rPr>
        <w:t>.</w:t>
      </w:r>
    </w:p>
    <w:p w14:paraId="7C0263C8" w14:textId="77777777" w:rsidR="00B016AB" w:rsidRPr="00974B7E" w:rsidRDefault="00B016AB" w:rsidP="00B016AB">
      <w:pPr>
        <w:spacing w:before="240" w:after="0"/>
        <w:jc w:val="center"/>
        <w:rPr>
          <w:rFonts w:ascii="Arial" w:hAnsi="Arial"/>
          <w:b/>
          <w:bCs/>
          <w:color w:val="000000"/>
          <w:sz w:val="20"/>
          <w:szCs w:val="20"/>
        </w:rPr>
      </w:pPr>
      <w:r w:rsidRPr="00974B7E">
        <w:rPr>
          <w:rFonts w:ascii="Arial" w:hAnsi="Arial"/>
          <w:b/>
          <w:color w:val="000000"/>
          <w:sz w:val="20"/>
          <w:szCs w:val="20"/>
        </w:rPr>
        <w:t xml:space="preserve">§ 8 </w:t>
      </w:r>
    </w:p>
    <w:p w14:paraId="02BAEDC4" w14:textId="77777777" w:rsidR="00B016AB" w:rsidRPr="00974B7E" w:rsidRDefault="00B016AB" w:rsidP="00B016AB">
      <w:pPr>
        <w:spacing w:after="120"/>
        <w:jc w:val="center"/>
      </w:pPr>
      <w:r w:rsidRPr="00974B7E">
        <w:rPr>
          <w:rFonts w:ascii="Arial" w:hAnsi="Arial"/>
          <w:b/>
          <w:color w:val="000000"/>
          <w:sz w:val="20"/>
          <w:szCs w:val="20"/>
        </w:rPr>
        <w:t>Odstąpienie</w:t>
      </w:r>
      <w:r w:rsidRPr="00974B7E">
        <w:t xml:space="preserve"> </w:t>
      </w:r>
      <w:r w:rsidRPr="00974B7E">
        <w:rPr>
          <w:rFonts w:ascii="Arial" w:hAnsi="Arial"/>
          <w:b/>
          <w:color w:val="000000"/>
          <w:sz w:val="20"/>
          <w:szCs w:val="20"/>
        </w:rPr>
        <w:t>od</w:t>
      </w:r>
      <w:r w:rsidRPr="00974B7E">
        <w:t xml:space="preserve"> </w:t>
      </w:r>
      <w:r w:rsidRPr="00974B7E">
        <w:rPr>
          <w:rFonts w:ascii="Arial" w:hAnsi="Arial"/>
          <w:b/>
          <w:color w:val="000000"/>
          <w:sz w:val="20"/>
          <w:szCs w:val="20"/>
        </w:rPr>
        <w:t>umowy</w:t>
      </w:r>
    </w:p>
    <w:p w14:paraId="5840204A" w14:textId="5F85E0B3" w:rsidR="00B016AB" w:rsidRPr="005A3869" w:rsidRDefault="00B016AB" w:rsidP="00AF4E6E">
      <w:pPr>
        <w:pStyle w:val="Akapitzlist"/>
        <w:widowControl w:val="0"/>
        <w:numPr>
          <w:ilvl w:val="0"/>
          <w:numId w:val="17"/>
        </w:numPr>
        <w:shd w:val="clear" w:color="auto" w:fill="FFFFFF"/>
        <w:spacing w:after="0"/>
        <w:ind w:right="48"/>
        <w:jc w:val="both"/>
        <w:rPr>
          <w:rFonts w:cs="Calibri"/>
          <w:sz w:val="24"/>
        </w:rPr>
      </w:pPr>
      <w:r w:rsidRPr="00E4776C">
        <w:rPr>
          <w:rFonts w:cs="Calibri"/>
          <w:color w:val="000000"/>
          <w:szCs w:val="20"/>
        </w:rPr>
        <w:t>Poza przypadkami, określonymi w Kodeksie cywilnym, Zamawiający może odstąpić od umowy</w:t>
      </w:r>
      <w:r w:rsidR="00F6227C">
        <w:rPr>
          <w:rFonts w:cs="Calibri"/>
          <w:color w:val="000000"/>
          <w:szCs w:val="20"/>
        </w:rPr>
        <w:t xml:space="preserve"> </w:t>
      </w:r>
      <w:r w:rsidR="00F6227C">
        <w:rPr>
          <w:rFonts w:cs="Calibri"/>
          <w:color w:val="000000"/>
          <w:szCs w:val="20"/>
        </w:rPr>
        <w:br/>
        <w:t xml:space="preserve"> - </w:t>
      </w:r>
      <w:r w:rsidR="007F1290">
        <w:rPr>
          <w:rFonts w:cs="Calibri"/>
          <w:color w:val="000000"/>
          <w:szCs w:val="20"/>
        </w:rPr>
        <w:t>w terminie 30 dni od dnia powzięcia prze Zamawiającego informacji o zdarzeniu uprawniającym do odstąpienia od umowy</w:t>
      </w:r>
      <w:r>
        <w:rPr>
          <w:rFonts w:cs="Calibri"/>
          <w:color w:val="000000"/>
          <w:szCs w:val="20"/>
        </w:rPr>
        <w:t xml:space="preserve">, </w:t>
      </w:r>
      <w:r w:rsidRPr="00E4776C">
        <w:rPr>
          <w:rFonts w:cs="Calibri"/>
          <w:color w:val="000000"/>
          <w:szCs w:val="20"/>
        </w:rPr>
        <w:t>w przypadku:</w:t>
      </w:r>
    </w:p>
    <w:p w14:paraId="2F23978B" w14:textId="77777777" w:rsidR="00B016AB" w:rsidRPr="005A3869" w:rsidRDefault="00B016AB" w:rsidP="00AF4E6E">
      <w:pPr>
        <w:pStyle w:val="Akapitzlist"/>
        <w:widowControl w:val="0"/>
        <w:numPr>
          <w:ilvl w:val="1"/>
          <w:numId w:val="17"/>
        </w:numPr>
        <w:shd w:val="clear" w:color="auto" w:fill="FFFFFF"/>
        <w:spacing w:after="0"/>
        <w:ind w:right="48"/>
        <w:jc w:val="both"/>
        <w:rPr>
          <w:rFonts w:cs="Calibri"/>
          <w:sz w:val="24"/>
        </w:rPr>
      </w:pPr>
      <w:r w:rsidRPr="00974B7E">
        <w:t>nie rozpoczęcia wykonywania przedmiotu umowy lub przerwy w jego wykonywaniu</w:t>
      </w:r>
      <w:r>
        <w:t xml:space="preserve"> przekraczającej 5 dni, o ile nie spowodowane to zostało siłą wyższą lub obostrzeniami, </w:t>
      </w:r>
      <w:r w:rsidR="00F87D93">
        <w:br/>
      </w:r>
      <w:r>
        <w:t xml:space="preserve">o których mowa w </w:t>
      </w:r>
      <w:r w:rsidRPr="005A3869">
        <w:rPr>
          <w:rFonts w:cs="Calibri"/>
        </w:rPr>
        <w:t>§</w:t>
      </w:r>
      <w:r>
        <w:t xml:space="preserve"> 2 ust. 3 Umowy</w:t>
      </w:r>
      <w:r w:rsidRPr="00974B7E">
        <w:t>,</w:t>
      </w:r>
    </w:p>
    <w:p w14:paraId="0379861E" w14:textId="77777777" w:rsidR="00B016AB" w:rsidRDefault="00B016AB" w:rsidP="00AF4E6E">
      <w:pPr>
        <w:pStyle w:val="Akapitzlist"/>
        <w:widowControl w:val="0"/>
        <w:numPr>
          <w:ilvl w:val="1"/>
          <w:numId w:val="17"/>
        </w:numPr>
        <w:shd w:val="clear" w:color="auto" w:fill="FFFFFF"/>
        <w:spacing w:after="0"/>
        <w:ind w:right="48"/>
        <w:jc w:val="both"/>
      </w:pPr>
      <w:r w:rsidRPr="00974B7E">
        <w:t xml:space="preserve">nienależytego wykonania przedmiotu umowy pomimo </w:t>
      </w:r>
      <w:r>
        <w:t xml:space="preserve">co najmniej dwóch </w:t>
      </w:r>
      <w:r w:rsidRPr="00974B7E">
        <w:t>wezwań Zamawiającego do zmiany sposobu wykonywania umowy</w:t>
      </w:r>
      <w:r>
        <w:t>.</w:t>
      </w:r>
    </w:p>
    <w:p w14:paraId="681ADF79" w14:textId="77777777" w:rsidR="00F87D93" w:rsidRPr="00974B7E" w:rsidRDefault="00F87D93" w:rsidP="00F87D93">
      <w:pPr>
        <w:pStyle w:val="Akapitzlist"/>
        <w:widowControl w:val="0"/>
        <w:shd w:val="clear" w:color="auto" w:fill="FFFFFF"/>
        <w:spacing w:after="0"/>
        <w:ind w:left="792" w:right="48"/>
        <w:jc w:val="both"/>
      </w:pPr>
    </w:p>
    <w:p w14:paraId="69FC1619" w14:textId="408D757A" w:rsidR="00B016AB" w:rsidRPr="00974B7E" w:rsidRDefault="00B016AB" w:rsidP="00B016AB">
      <w:pPr>
        <w:spacing w:before="240" w:after="0"/>
        <w:jc w:val="center"/>
        <w:rPr>
          <w:rFonts w:ascii="Arial" w:hAnsi="Arial"/>
          <w:b/>
          <w:bCs/>
          <w:color w:val="000000"/>
          <w:sz w:val="20"/>
          <w:szCs w:val="20"/>
        </w:rPr>
      </w:pPr>
      <w:r w:rsidRPr="00974B7E">
        <w:rPr>
          <w:rFonts w:ascii="Arial" w:hAnsi="Arial"/>
          <w:b/>
          <w:color w:val="000000"/>
          <w:sz w:val="20"/>
          <w:szCs w:val="20"/>
        </w:rPr>
        <w:t>§ 9</w:t>
      </w:r>
    </w:p>
    <w:p w14:paraId="06E8A191" w14:textId="77777777" w:rsidR="00B016AB" w:rsidRPr="00974B7E" w:rsidRDefault="00B016AB" w:rsidP="00B016AB">
      <w:pPr>
        <w:spacing w:after="120"/>
        <w:jc w:val="center"/>
      </w:pPr>
      <w:r w:rsidRPr="00974B7E">
        <w:rPr>
          <w:rFonts w:ascii="Arial" w:hAnsi="Arial"/>
          <w:b/>
          <w:color w:val="000000"/>
          <w:sz w:val="20"/>
          <w:szCs w:val="20"/>
        </w:rPr>
        <w:t>Zmiana</w:t>
      </w:r>
      <w:r w:rsidRPr="00974B7E">
        <w:t xml:space="preserve"> </w:t>
      </w:r>
      <w:r w:rsidRPr="00974B7E">
        <w:rPr>
          <w:rFonts w:ascii="Arial" w:hAnsi="Arial"/>
          <w:b/>
          <w:color w:val="000000"/>
          <w:sz w:val="20"/>
          <w:szCs w:val="20"/>
        </w:rPr>
        <w:t>umowy</w:t>
      </w:r>
    </w:p>
    <w:p w14:paraId="258ADB0B" w14:textId="77777777" w:rsidR="00B016AB" w:rsidRPr="00974B7E" w:rsidRDefault="00B016AB" w:rsidP="00B016AB">
      <w:pPr>
        <w:pStyle w:val="Akapitzlist"/>
        <w:spacing w:after="120"/>
        <w:ind w:left="284"/>
      </w:pPr>
      <w:r w:rsidRPr="00974B7E">
        <w:t>Zmiany umowy wymagają formy pisemnej pod rygorem nieważności</w:t>
      </w:r>
      <w:r>
        <w:t>.</w:t>
      </w:r>
    </w:p>
    <w:p w14:paraId="6A0134F9" w14:textId="77777777" w:rsidR="009C3855" w:rsidRDefault="009C3855" w:rsidP="00B016AB">
      <w:pPr>
        <w:spacing w:before="240" w:after="0"/>
        <w:jc w:val="center"/>
        <w:rPr>
          <w:rFonts w:ascii="Arial" w:hAnsi="Arial"/>
          <w:b/>
          <w:color w:val="000000"/>
          <w:sz w:val="20"/>
          <w:szCs w:val="20"/>
        </w:rPr>
      </w:pPr>
    </w:p>
    <w:p w14:paraId="77790B00" w14:textId="039443FF" w:rsidR="00B016AB" w:rsidRPr="006C6B37" w:rsidRDefault="00B016AB" w:rsidP="00B016AB">
      <w:pPr>
        <w:spacing w:before="240" w:after="0"/>
        <w:jc w:val="center"/>
        <w:rPr>
          <w:rFonts w:ascii="Arial" w:hAnsi="Arial"/>
          <w:b/>
          <w:bCs/>
          <w:color w:val="000000"/>
          <w:sz w:val="20"/>
          <w:szCs w:val="20"/>
        </w:rPr>
      </w:pPr>
      <w:r w:rsidRPr="006C6B37">
        <w:rPr>
          <w:rFonts w:ascii="Arial" w:hAnsi="Arial"/>
          <w:b/>
          <w:color w:val="000000"/>
          <w:sz w:val="20"/>
          <w:szCs w:val="20"/>
        </w:rPr>
        <w:t>§ 10</w:t>
      </w:r>
    </w:p>
    <w:p w14:paraId="79A7EFC4" w14:textId="77777777" w:rsidR="00B016AB" w:rsidRPr="006C6B37" w:rsidRDefault="00B016AB" w:rsidP="00B016AB">
      <w:pPr>
        <w:spacing w:after="120"/>
        <w:jc w:val="center"/>
      </w:pPr>
      <w:r w:rsidRPr="006C6B37">
        <w:rPr>
          <w:rFonts w:ascii="Arial" w:hAnsi="Arial"/>
          <w:b/>
          <w:color w:val="000000"/>
          <w:sz w:val="20"/>
          <w:szCs w:val="20"/>
        </w:rPr>
        <w:t>Osoby do kontaktu</w:t>
      </w:r>
    </w:p>
    <w:p w14:paraId="3AA61A47" w14:textId="77777777" w:rsidR="00B016AB" w:rsidRDefault="00B016AB" w:rsidP="00AF4E6E">
      <w:pPr>
        <w:pStyle w:val="Akapitzlist"/>
        <w:numPr>
          <w:ilvl w:val="0"/>
          <w:numId w:val="8"/>
        </w:numPr>
        <w:suppressAutoHyphens w:val="0"/>
        <w:spacing w:after="120"/>
        <w:ind w:left="284" w:hanging="284"/>
      </w:pPr>
      <w:r w:rsidRPr="006C6B37">
        <w:t xml:space="preserve">Zamawiający oświadcza, że osobą odpowiedzialną za prawidłową realizację niniejszej umowy jest: </w:t>
      </w:r>
    </w:p>
    <w:p w14:paraId="114AFB2D" w14:textId="77777777" w:rsidR="00B016AB" w:rsidRPr="006C6B37" w:rsidRDefault="00B016AB" w:rsidP="00B016AB">
      <w:pPr>
        <w:pStyle w:val="Akapitzlist"/>
        <w:spacing w:after="120"/>
        <w:ind w:left="284"/>
      </w:pPr>
      <w:r>
        <w:t>………………………………………………… tel.: ……………………………………………… e-mail: ……………………………….</w:t>
      </w:r>
    </w:p>
    <w:p w14:paraId="0492979C" w14:textId="77777777" w:rsidR="00B016AB" w:rsidRDefault="00B016AB" w:rsidP="00AF4E6E">
      <w:pPr>
        <w:pStyle w:val="Akapitzlist"/>
        <w:numPr>
          <w:ilvl w:val="0"/>
          <w:numId w:val="8"/>
        </w:numPr>
        <w:suppressAutoHyphens w:val="0"/>
        <w:spacing w:before="240" w:after="0"/>
        <w:ind w:left="284" w:hanging="284"/>
      </w:pPr>
      <w:r w:rsidRPr="006C6B37">
        <w:t xml:space="preserve">Wykonawca oświadcza, że osobą odpowiedzialną za prawidłową realizację niniejszej umowy jest: </w:t>
      </w:r>
    </w:p>
    <w:p w14:paraId="06CF003C" w14:textId="77777777" w:rsidR="00B016AB" w:rsidRPr="006C6B37" w:rsidRDefault="00B016AB" w:rsidP="00F87D93">
      <w:pPr>
        <w:pStyle w:val="Akapitzlist"/>
        <w:spacing w:after="120"/>
        <w:ind w:left="0" w:firstLine="284"/>
      </w:pPr>
      <w:r>
        <w:t>………………………………………………… tel.: ……………………………………………… e-mail: ……………………………….</w:t>
      </w:r>
    </w:p>
    <w:p w14:paraId="5547EFAB" w14:textId="77777777" w:rsidR="009C3855" w:rsidRDefault="009C3855">
      <w:pPr>
        <w:spacing w:after="0" w:line="240" w:lineRule="auto"/>
        <w:rPr>
          <w:rFonts w:ascii="Arial" w:hAnsi="Arial"/>
          <w:b/>
          <w:color w:val="000000"/>
          <w:sz w:val="20"/>
          <w:szCs w:val="20"/>
        </w:rPr>
      </w:pPr>
      <w:r>
        <w:rPr>
          <w:rFonts w:ascii="Arial" w:hAnsi="Arial"/>
          <w:b/>
          <w:color w:val="000000"/>
          <w:sz w:val="20"/>
          <w:szCs w:val="20"/>
        </w:rPr>
        <w:br w:type="page"/>
      </w:r>
    </w:p>
    <w:p w14:paraId="4E48B8FD" w14:textId="0CF605C4" w:rsidR="00B016AB" w:rsidRPr="006C6B37" w:rsidRDefault="00B016AB" w:rsidP="00B016AB">
      <w:pPr>
        <w:spacing w:before="240" w:after="0"/>
        <w:jc w:val="center"/>
        <w:rPr>
          <w:rFonts w:ascii="Arial" w:hAnsi="Arial"/>
          <w:b/>
          <w:bCs/>
          <w:color w:val="000000"/>
          <w:sz w:val="20"/>
          <w:szCs w:val="20"/>
        </w:rPr>
      </w:pPr>
      <w:r w:rsidRPr="006C6B37">
        <w:rPr>
          <w:rFonts w:ascii="Arial" w:hAnsi="Arial"/>
          <w:b/>
          <w:color w:val="000000"/>
          <w:sz w:val="20"/>
          <w:szCs w:val="20"/>
        </w:rPr>
        <w:lastRenderedPageBreak/>
        <w:t>§ 11</w:t>
      </w:r>
    </w:p>
    <w:p w14:paraId="56EDAEC8" w14:textId="77777777" w:rsidR="00B016AB" w:rsidRPr="006C6B37" w:rsidRDefault="00B016AB" w:rsidP="00B016AB">
      <w:pPr>
        <w:spacing w:after="120"/>
        <w:jc w:val="center"/>
      </w:pPr>
      <w:r w:rsidRPr="006C6B37">
        <w:rPr>
          <w:rFonts w:ascii="Arial" w:hAnsi="Arial"/>
          <w:b/>
          <w:color w:val="000000"/>
          <w:sz w:val="20"/>
          <w:szCs w:val="20"/>
        </w:rPr>
        <w:t>Postanowienia końcowe</w:t>
      </w:r>
    </w:p>
    <w:p w14:paraId="77570592" w14:textId="77777777" w:rsidR="00B016AB" w:rsidRPr="006C6B37" w:rsidRDefault="00B016AB" w:rsidP="00AF4E6E">
      <w:pPr>
        <w:pStyle w:val="Akapitzlist"/>
        <w:numPr>
          <w:ilvl w:val="0"/>
          <w:numId w:val="9"/>
        </w:numPr>
        <w:suppressAutoHyphens w:val="0"/>
        <w:spacing w:after="120"/>
        <w:ind w:left="284" w:hanging="284"/>
        <w:jc w:val="both"/>
      </w:pPr>
      <w:r w:rsidRPr="006C6B37">
        <w:t xml:space="preserve">W zakresie wzajemnego współdziałania przy realizacji umowy Zamawiający i Wykonawca </w:t>
      </w:r>
      <w:r w:rsidR="00F87D93">
        <w:br/>
      </w:r>
      <w:r w:rsidRPr="006C6B37">
        <w:t>zobowiązują się działać niezwłocznie, przestrzegając obowiązujących przepisów prawa.</w:t>
      </w:r>
    </w:p>
    <w:p w14:paraId="607DA6DA" w14:textId="77777777" w:rsidR="00B016AB" w:rsidRPr="006C6B37" w:rsidRDefault="00B016AB" w:rsidP="00AF4E6E">
      <w:pPr>
        <w:pStyle w:val="Akapitzlist"/>
        <w:numPr>
          <w:ilvl w:val="0"/>
          <w:numId w:val="9"/>
        </w:numPr>
        <w:suppressAutoHyphens w:val="0"/>
        <w:spacing w:before="240" w:after="120"/>
        <w:ind w:left="284" w:hanging="284"/>
        <w:jc w:val="both"/>
      </w:pPr>
      <w:r w:rsidRPr="006C6B37">
        <w:t>Zamawiający i Wykonawca umowy powstrzyma się od jakichkolwiek działań lub zaniechań, które powodują lub mogą spowodować szkodę drugiej Strony.</w:t>
      </w:r>
    </w:p>
    <w:p w14:paraId="4F76D9ED" w14:textId="77777777" w:rsidR="00B016AB" w:rsidRPr="006C6B37" w:rsidRDefault="00B016AB" w:rsidP="00AF4E6E">
      <w:pPr>
        <w:pStyle w:val="Akapitzlist"/>
        <w:numPr>
          <w:ilvl w:val="0"/>
          <w:numId w:val="9"/>
        </w:numPr>
        <w:suppressAutoHyphens w:val="0"/>
        <w:spacing w:before="240" w:after="120"/>
        <w:ind w:left="284" w:hanging="284"/>
        <w:jc w:val="both"/>
      </w:pPr>
      <w:r>
        <w:t xml:space="preserve">Niniejsza umowa podlega prawu polskiemu. </w:t>
      </w:r>
      <w:r w:rsidRPr="006C6B37">
        <w:t>W sprawach nieuregulowanych niniejszą umową mają zastosowanie przepisy Kodeksu cywilnego.</w:t>
      </w:r>
    </w:p>
    <w:p w14:paraId="1D93460C" w14:textId="77777777" w:rsidR="00B016AB" w:rsidRDefault="00B016AB" w:rsidP="00AF4E6E">
      <w:pPr>
        <w:pStyle w:val="Akapitzlist"/>
        <w:numPr>
          <w:ilvl w:val="0"/>
          <w:numId w:val="9"/>
        </w:numPr>
        <w:suppressAutoHyphens w:val="0"/>
        <w:spacing w:before="240" w:after="120"/>
        <w:ind w:left="284" w:hanging="284"/>
        <w:jc w:val="both"/>
      </w:pPr>
      <w:r>
        <w:t xml:space="preserve">Niniejsza umowa sporządzona została w polskiej i angielskiej wersji językowej. W razie sprzeczności między nimi rozstrzyga polska wersja językowa. </w:t>
      </w:r>
    </w:p>
    <w:p w14:paraId="35F2F1E2" w14:textId="77777777" w:rsidR="00B016AB" w:rsidRPr="006C6B37" w:rsidRDefault="00B016AB" w:rsidP="00AF4E6E">
      <w:pPr>
        <w:pStyle w:val="Akapitzlist"/>
        <w:numPr>
          <w:ilvl w:val="0"/>
          <w:numId w:val="9"/>
        </w:numPr>
        <w:suppressAutoHyphens w:val="0"/>
        <w:spacing w:before="240" w:after="120"/>
        <w:ind w:left="284" w:hanging="284"/>
        <w:jc w:val="both"/>
      </w:pPr>
      <w:r w:rsidRPr="006C6B37">
        <w:t>Spory powstałe w związku z realizacją umowy Strony będą rozstrzygały polubownie.</w:t>
      </w:r>
      <w:r>
        <w:t xml:space="preserve"> </w:t>
      </w:r>
      <w:r w:rsidRPr="006C6B37">
        <w:t xml:space="preserve">W przypadku braku polubownego rozstrzygnięcia sporu, Sądem właściwym dla rozstrzygnięcia sporów, </w:t>
      </w:r>
      <w:r w:rsidR="00F87D93">
        <w:br/>
      </w:r>
      <w:r w:rsidRPr="006C6B37">
        <w:t>mogących wyniknąć z niniejszej umowy, jest właściwy rzeczowo sąd dla siedziby Zamawiającego.</w:t>
      </w:r>
    </w:p>
    <w:p w14:paraId="4436356E" w14:textId="77777777" w:rsidR="00B016AB" w:rsidRPr="006C6B37" w:rsidRDefault="00B016AB" w:rsidP="00AF4E6E">
      <w:pPr>
        <w:pStyle w:val="Akapitzlist"/>
        <w:numPr>
          <w:ilvl w:val="0"/>
          <w:numId w:val="9"/>
        </w:numPr>
        <w:suppressAutoHyphens w:val="0"/>
        <w:spacing w:before="240" w:after="120"/>
        <w:ind w:left="284" w:hanging="284"/>
        <w:jc w:val="both"/>
      </w:pPr>
      <w:r w:rsidRPr="006C6B37">
        <w:t>Niniejszą umowę sporządzono w dwóch jednobrzmiących egzemplarzach po jednym egzemplarzu dla każdej ze Stron.</w:t>
      </w:r>
    </w:p>
    <w:p w14:paraId="6EAC9DFE" w14:textId="77777777" w:rsidR="00B016AB" w:rsidRDefault="00B016AB" w:rsidP="00B016AB">
      <w:pPr>
        <w:pStyle w:val="Akapitzlist"/>
        <w:spacing w:before="240" w:after="120"/>
        <w:ind w:left="284"/>
      </w:pPr>
    </w:p>
    <w:p w14:paraId="6F35FBBA" w14:textId="77777777" w:rsidR="00B016AB" w:rsidRDefault="00B016AB" w:rsidP="00B016AB">
      <w:pPr>
        <w:pStyle w:val="Akapitzlist"/>
        <w:spacing w:before="240" w:after="120"/>
        <w:ind w:left="284"/>
      </w:pPr>
    </w:p>
    <w:p w14:paraId="05070257" w14:textId="77777777" w:rsidR="00B016AB" w:rsidRDefault="00B016AB" w:rsidP="00B016AB">
      <w:pPr>
        <w:pStyle w:val="Akapitzlist"/>
        <w:spacing w:before="240" w:after="120"/>
        <w:ind w:left="284"/>
      </w:pPr>
    </w:p>
    <w:p w14:paraId="78F16924" w14:textId="77777777" w:rsidR="00B016AB" w:rsidRDefault="00B016AB" w:rsidP="00B016AB">
      <w:pPr>
        <w:pStyle w:val="Akapitzlist"/>
        <w:spacing w:before="240" w:after="120"/>
        <w:ind w:left="284"/>
      </w:pPr>
    </w:p>
    <w:p w14:paraId="605B8A5B" w14:textId="77777777" w:rsidR="00B016AB" w:rsidRDefault="00B016AB" w:rsidP="00B016AB">
      <w:pPr>
        <w:pStyle w:val="Akapitzlist"/>
        <w:spacing w:before="240" w:after="120"/>
        <w:ind w:left="284"/>
      </w:pPr>
    </w:p>
    <w:p w14:paraId="32D79DB3" w14:textId="77777777" w:rsidR="00B016AB" w:rsidRDefault="00B016AB" w:rsidP="00B016AB">
      <w:pPr>
        <w:pStyle w:val="Akapitzlist"/>
        <w:spacing w:before="240" w:after="120"/>
        <w:ind w:left="1560"/>
        <w:rPr>
          <w:b/>
        </w:rPr>
      </w:pPr>
      <w:r w:rsidRPr="00847F82">
        <w:rPr>
          <w:b/>
        </w:rPr>
        <w:t xml:space="preserve">Zamawiający </w:t>
      </w:r>
      <w:r w:rsidRPr="00847F82">
        <w:rPr>
          <w:b/>
        </w:rPr>
        <w:tab/>
      </w:r>
      <w:r w:rsidRPr="00847F82">
        <w:rPr>
          <w:b/>
        </w:rPr>
        <w:tab/>
      </w:r>
      <w:r w:rsidRPr="00847F82">
        <w:rPr>
          <w:b/>
        </w:rPr>
        <w:tab/>
      </w:r>
      <w:r w:rsidRPr="00847F82">
        <w:rPr>
          <w:b/>
        </w:rPr>
        <w:tab/>
      </w:r>
      <w:r w:rsidRPr="00847F82">
        <w:rPr>
          <w:b/>
        </w:rPr>
        <w:tab/>
      </w:r>
      <w:r w:rsidRPr="00847F82">
        <w:rPr>
          <w:b/>
        </w:rPr>
        <w:tab/>
        <w:t>Wykonawca</w:t>
      </w:r>
    </w:p>
    <w:p w14:paraId="14C9B14C" w14:textId="77777777" w:rsidR="00B016AB" w:rsidRPr="00847F82" w:rsidRDefault="00B016AB" w:rsidP="00B016AB">
      <w:pPr>
        <w:pStyle w:val="Akapitzlist"/>
        <w:spacing w:before="240" w:after="120"/>
        <w:ind w:left="1560"/>
        <w:rPr>
          <w:b/>
        </w:rPr>
      </w:pPr>
    </w:p>
    <w:p w14:paraId="18A37F36" w14:textId="77777777" w:rsidR="00B016AB" w:rsidRDefault="00B016AB" w:rsidP="00B016AB">
      <w:pPr>
        <w:spacing w:after="0"/>
        <w:jc w:val="both"/>
      </w:pPr>
    </w:p>
    <w:p w14:paraId="535402D9" w14:textId="77777777" w:rsidR="00B016AB" w:rsidRDefault="00B016AB" w:rsidP="00B016AB">
      <w:pPr>
        <w:spacing w:after="0"/>
        <w:jc w:val="both"/>
      </w:pPr>
    </w:p>
    <w:p w14:paraId="58FE1C91" w14:textId="77777777" w:rsidR="00F87D93" w:rsidRDefault="00F87D93" w:rsidP="00B016AB">
      <w:pPr>
        <w:spacing w:after="0"/>
        <w:jc w:val="both"/>
        <w:rPr>
          <w:b/>
        </w:rPr>
      </w:pPr>
    </w:p>
    <w:p w14:paraId="31946785" w14:textId="77777777" w:rsidR="00B016AB" w:rsidRPr="006C6B37" w:rsidRDefault="00B016AB" w:rsidP="00B016AB">
      <w:pPr>
        <w:spacing w:after="0"/>
        <w:jc w:val="both"/>
        <w:rPr>
          <w:b/>
        </w:rPr>
      </w:pPr>
      <w:r w:rsidRPr="006C6B37">
        <w:rPr>
          <w:b/>
        </w:rPr>
        <w:t>Załączniki:</w:t>
      </w:r>
    </w:p>
    <w:p w14:paraId="25542479" w14:textId="357E7524" w:rsidR="00B016AB" w:rsidRDefault="00B016AB" w:rsidP="00B016AB">
      <w:pPr>
        <w:spacing w:after="0"/>
        <w:jc w:val="both"/>
      </w:pPr>
      <w:r w:rsidRPr="006C6B37">
        <w:t xml:space="preserve">Załącznik nr 1 – </w:t>
      </w:r>
      <w:r w:rsidR="0024152E" w:rsidRPr="0024152E">
        <w:t xml:space="preserve">Oferta Wykonawcy </w:t>
      </w:r>
      <w:r w:rsidR="0024152E">
        <w:t xml:space="preserve">wraz z </w:t>
      </w:r>
      <w:r w:rsidR="004308B0">
        <w:t>op</w:t>
      </w:r>
      <w:r w:rsidR="00F36F00">
        <w:t>is</w:t>
      </w:r>
      <w:r w:rsidR="0024152E">
        <w:t>em</w:t>
      </w:r>
      <w:r w:rsidR="00F36F00">
        <w:t xml:space="preserve"> przedmiotu zamówienia</w:t>
      </w:r>
      <w:r>
        <w:t xml:space="preserve"> </w:t>
      </w:r>
    </w:p>
    <w:p w14:paraId="2807F08E" w14:textId="77777777" w:rsidR="00B016AB" w:rsidRDefault="00B016AB" w:rsidP="00B016AB">
      <w:pPr>
        <w:spacing w:after="0"/>
        <w:jc w:val="both"/>
      </w:pPr>
      <w:r>
        <w:t>Załącznik nr 2 – Protokół odbioru</w:t>
      </w:r>
    </w:p>
    <w:p w14:paraId="5C5413A3" w14:textId="77777777" w:rsidR="00B016AB" w:rsidRDefault="00B016AB" w:rsidP="00B016AB">
      <w:pPr>
        <w:spacing w:after="0" w:line="240" w:lineRule="auto"/>
      </w:pPr>
      <w:r>
        <w:br w:type="page"/>
      </w:r>
    </w:p>
    <w:p w14:paraId="20824608" w14:textId="77777777" w:rsidR="00B016AB" w:rsidRPr="00247628" w:rsidRDefault="00B016AB" w:rsidP="00B016AB">
      <w:pPr>
        <w:sectPr w:rsidR="00B016AB" w:rsidRPr="00247628" w:rsidSect="00B016AB">
          <w:headerReference w:type="default" r:id="rId8"/>
          <w:footerReference w:type="default" r:id="rId9"/>
          <w:pgSz w:w="11906" w:h="16838"/>
          <w:pgMar w:top="1417" w:right="1417" w:bottom="1417" w:left="1417" w:header="708" w:footer="708" w:gutter="0"/>
          <w:cols w:space="708"/>
          <w:docGrid w:linePitch="360"/>
        </w:sectPr>
      </w:pPr>
    </w:p>
    <w:p w14:paraId="728168E0" w14:textId="77777777" w:rsidR="00B016AB" w:rsidRDefault="00B016AB" w:rsidP="00B016AB">
      <w:pPr>
        <w:spacing w:after="0"/>
        <w:jc w:val="right"/>
      </w:pPr>
      <w:r>
        <w:lastRenderedPageBreak/>
        <w:t>Załącznik nr 2 do Umowy</w:t>
      </w:r>
    </w:p>
    <w:p w14:paraId="69A152C2" w14:textId="77777777" w:rsidR="00B016AB" w:rsidRDefault="00B016AB" w:rsidP="00B016AB">
      <w:pPr>
        <w:spacing w:after="0"/>
        <w:jc w:val="both"/>
      </w:pPr>
    </w:p>
    <w:p w14:paraId="6CF0C034" w14:textId="77777777" w:rsidR="00B016AB" w:rsidRPr="002550C8" w:rsidRDefault="00B016AB" w:rsidP="00B016AB">
      <w:pPr>
        <w:spacing w:after="120"/>
        <w:jc w:val="center"/>
        <w:rPr>
          <w:rFonts w:cstheme="minorHAnsi"/>
          <w:b/>
          <w:szCs w:val="28"/>
        </w:rPr>
      </w:pPr>
      <w:r w:rsidRPr="002550C8">
        <w:rPr>
          <w:rFonts w:cstheme="minorHAnsi"/>
          <w:b/>
          <w:szCs w:val="28"/>
        </w:rPr>
        <w:t xml:space="preserve">PROTOKÓŁ ODBIORU USŁUGI </w:t>
      </w:r>
    </w:p>
    <w:p w14:paraId="6B0A8206" w14:textId="77777777" w:rsidR="00B016AB" w:rsidRPr="002550C8" w:rsidRDefault="00B016AB" w:rsidP="00B016AB">
      <w:pPr>
        <w:spacing w:after="120"/>
        <w:jc w:val="center"/>
        <w:rPr>
          <w:rFonts w:cstheme="minorHAnsi"/>
          <w:b/>
        </w:rPr>
      </w:pPr>
      <w:r w:rsidRPr="002550C8">
        <w:rPr>
          <w:rFonts w:cstheme="minorHAnsi"/>
        </w:rPr>
        <w:t>Sporządzony dnia …………………………… r. w Katowicach</w:t>
      </w:r>
    </w:p>
    <w:p w14:paraId="0D2B190B" w14:textId="77777777" w:rsidR="00B016AB" w:rsidRPr="002550C8" w:rsidRDefault="00B016AB" w:rsidP="00B016AB">
      <w:pPr>
        <w:ind w:left="33" w:hanging="33"/>
        <w:rPr>
          <w:rFonts w:cstheme="minorHAnsi"/>
          <w:bCs/>
        </w:rPr>
      </w:pPr>
      <w:r w:rsidRPr="002550C8">
        <w:rPr>
          <w:rFonts w:cstheme="minorHAnsi"/>
        </w:rPr>
        <w:t xml:space="preserve">Dotyczy umowy Nr ……………………………… z dnia …………………………… r. </w:t>
      </w:r>
    </w:p>
    <w:p w14:paraId="496C6E06" w14:textId="77777777" w:rsidR="00B016AB" w:rsidRPr="00470255" w:rsidRDefault="00B016AB" w:rsidP="00B016AB">
      <w:pPr>
        <w:ind w:left="33" w:hanging="33"/>
        <w:rPr>
          <w:rFonts w:cstheme="minorHAnsi"/>
          <w:b/>
          <w:i/>
        </w:rPr>
      </w:pPr>
      <w:r w:rsidRPr="00470255">
        <w:rPr>
          <w:rFonts w:cstheme="minorHAnsi"/>
        </w:rPr>
        <w:t xml:space="preserve">Przedmiot umowy:  </w:t>
      </w:r>
      <w:r w:rsidRPr="002505AC">
        <w:rPr>
          <w:rFonts w:cstheme="minorHAnsi"/>
          <w:b/>
          <w:i/>
        </w:rPr>
        <w:t>usługę przeprowadzenia badań ankietowych metodą CAT</w:t>
      </w:r>
      <w:r>
        <w:rPr>
          <w:rFonts w:cstheme="minorHAnsi"/>
          <w:b/>
          <w:i/>
        </w:rPr>
        <w:t>I w trzech krajach europejskich</w:t>
      </w:r>
      <w:r w:rsidRPr="00470255">
        <w:rPr>
          <w:rFonts w:cstheme="minorHAnsi"/>
          <w:b/>
          <w:i/>
        </w:rPr>
        <w:t>.</w:t>
      </w:r>
    </w:p>
    <w:p w14:paraId="5FC5AA67" w14:textId="77777777" w:rsidR="00B016AB" w:rsidRPr="002550C8" w:rsidRDefault="00B016AB" w:rsidP="00B016AB">
      <w:pPr>
        <w:jc w:val="both"/>
        <w:rPr>
          <w:rFonts w:cstheme="minorHAnsi"/>
          <w:b/>
        </w:rPr>
      </w:pPr>
      <w:r w:rsidRPr="002550C8">
        <w:rPr>
          <w:rFonts w:cstheme="minorHAnsi"/>
          <w:b/>
        </w:rPr>
        <w:t>I. W odbiorze uczestniczyli:</w:t>
      </w:r>
    </w:p>
    <w:p w14:paraId="3D272389" w14:textId="77777777" w:rsidR="00B016AB" w:rsidRPr="002550C8" w:rsidRDefault="00B016AB" w:rsidP="00B016AB">
      <w:pPr>
        <w:rPr>
          <w:rFonts w:cstheme="minorHAnsi"/>
        </w:rPr>
      </w:pPr>
      <w:r w:rsidRPr="002550C8">
        <w:rPr>
          <w:rFonts w:cstheme="minorHAnsi"/>
        </w:rPr>
        <w:t xml:space="preserve">Przedstawiciele Zamawiającego: </w:t>
      </w:r>
    </w:p>
    <w:p w14:paraId="218B0AC0" w14:textId="77777777" w:rsidR="00B016AB" w:rsidRPr="002550C8" w:rsidRDefault="00B016AB" w:rsidP="00B016AB">
      <w:pPr>
        <w:spacing w:after="120"/>
        <w:rPr>
          <w:rFonts w:cstheme="minorHAnsi"/>
        </w:rPr>
      </w:pPr>
      <w:r w:rsidRPr="002550C8">
        <w:rPr>
          <w:rFonts w:cstheme="minorHAnsi"/>
        </w:rPr>
        <w:t>1. ……………………………………………………………………………………………………………………………………………..</w:t>
      </w:r>
    </w:p>
    <w:p w14:paraId="6E282244" w14:textId="77777777" w:rsidR="00B016AB" w:rsidRPr="002550C8" w:rsidRDefault="00B016AB" w:rsidP="00B016AB">
      <w:pPr>
        <w:spacing w:after="120"/>
        <w:rPr>
          <w:rFonts w:cstheme="minorHAnsi"/>
        </w:rPr>
      </w:pPr>
      <w:r w:rsidRPr="002550C8">
        <w:rPr>
          <w:rFonts w:cstheme="minorHAnsi"/>
        </w:rPr>
        <w:t>2.....................................................................................................................................................</w:t>
      </w:r>
    </w:p>
    <w:p w14:paraId="14B78597" w14:textId="77777777" w:rsidR="00B016AB" w:rsidRPr="002550C8" w:rsidRDefault="00B016AB" w:rsidP="00B016AB">
      <w:pPr>
        <w:spacing w:after="120"/>
        <w:jc w:val="center"/>
        <w:rPr>
          <w:rFonts w:cstheme="minorHAnsi"/>
          <w:i/>
          <w:iCs/>
          <w:sz w:val="18"/>
          <w:szCs w:val="18"/>
        </w:rPr>
      </w:pPr>
      <w:r w:rsidRPr="002550C8">
        <w:rPr>
          <w:rFonts w:cstheme="minorHAnsi"/>
          <w:i/>
          <w:iCs/>
          <w:sz w:val="18"/>
          <w:szCs w:val="18"/>
        </w:rPr>
        <w:t xml:space="preserve"> (imi</w:t>
      </w:r>
      <w:r w:rsidRPr="002550C8">
        <w:rPr>
          <w:rFonts w:cstheme="minorHAnsi"/>
          <w:sz w:val="18"/>
          <w:szCs w:val="18"/>
        </w:rPr>
        <w:t xml:space="preserve">ę </w:t>
      </w:r>
      <w:r w:rsidRPr="002550C8">
        <w:rPr>
          <w:rFonts w:cstheme="minorHAnsi"/>
          <w:i/>
          <w:iCs/>
          <w:sz w:val="18"/>
          <w:szCs w:val="18"/>
        </w:rPr>
        <w:t>i nazwisko)</w:t>
      </w:r>
    </w:p>
    <w:p w14:paraId="5F8CA122" w14:textId="77777777" w:rsidR="00B016AB" w:rsidRPr="002550C8" w:rsidRDefault="00B016AB" w:rsidP="00B016AB">
      <w:pPr>
        <w:rPr>
          <w:rFonts w:cstheme="minorHAnsi"/>
        </w:rPr>
      </w:pPr>
      <w:r w:rsidRPr="002550C8">
        <w:rPr>
          <w:rFonts w:cstheme="minorHAnsi"/>
        </w:rPr>
        <w:t xml:space="preserve">Przedstawiciele  Wykonawcy: </w:t>
      </w:r>
    </w:p>
    <w:p w14:paraId="310E86CB" w14:textId="77777777" w:rsidR="00B016AB" w:rsidRPr="002550C8" w:rsidRDefault="00B016AB" w:rsidP="00B016AB">
      <w:pPr>
        <w:spacing w:after="120"/>
        <w:rPr>
          <w:rFonts w:cstheme="minorHAnsi"/>
        </w:rPr>
      </w:pPr>
      <w:r w:rsidRPr="002550C8">
        <w:rPr>
          <w:rFonts w:cstheme="minorHAnsi"/>
        </w:rPr>
        <w:t>1. …………………………………………………………………………………………………………………………………………..</w:t>
      </w:r>
    </w:p>
    <w:p w14:paraId="1555F3BD" w14:textId="77777777" w:rsidR="00B016AB" w:rsidRPr="002550C8" w:rsidRDefault="00B016AB" w:rsidP="00B016AB">
      <w:pPr>
        <w:spacing w:after="120"/>
        <w:rPr>
          <w:rFonts w:cstheme="minorHAnsi"/>
        </w:rPr>
      </w:pPr>
      <w:r w:rsidRPr="002550C8">
        <w:rPr>
          <w:rFonts w:cstheme="minorHAnsi"/>
        </w:rPr>
        <w:t>2......................................................……………………………………………………………..............................</w:t>
      </w:r>
    </w:p>
    <w:p w14:paraId="1D7452E8" w14:textId="77777777" w:rsidR="00B016AB" w:rsidRPr="002550C8" w:rsidRDefault="00B016AB" w:rsidP="00B016AB">
      <w:pPr>
        <w:spacing w:after="120"/>
        <w:jc w:val="center"/>
        <w:rPr>
          <w:rFonts w:cstheme="minorHAnsi"/>
          <w:i/>
          <w:iCs/>
          <w:sz w:val="18"/>
          <w:szCs w:val="18"/>
        </w:rPr>
      </w:pPr>
      <w:r w:rsidRPr="002550C8">
        <w:rPr>
          <w:rFonts w:cstheme="minorHAnsi"/>
          <w:i/>
          <w:iCs/>
          <w:sz w:val="18"/>
          <w:szCs w:val="18"/>
        </w:rPr>
        <w:t xml:space="preserve"> (imię i nazwisko)</w:t>
      </w:r>
    </w:p>
    <w:p w14:paraId="129D5F6F" w14:textId="77777777" w:rsidR="00B016AB" w:rsidRPr="002550C8" w:rsidRDefault="00B016AB" w:rsidP="00B016AB">
      <w:pPr>
        <w:spacing w:after="120"/>
        <w:rPr>
          <w:rFonts w:cstheme="minorHAnsi"/>
          <w:b/>
          <w:bCs/>
        </w:rPr>
      </w:pPr>
      <w:r w:rsidRPr="002550C8">
        <w:rPr>
          <w:rFonts w:cstheme="minorHAnsi"/>
          <w:b/>
        </w:rPr>
        <w:t>II. Ustalenia dotyczące wykonania zamówienia:</w:t>
      </w:r>
    </w:p>
    <w:p w14:paraId="3A62CDF0" w14:textId="77777777" w:rsidR="00B016AB" w:rsidRPr="002550C8" w:rsidRDefault="00B016AB" w:rsidP="00B016AB">
      <w:pPr>
        <w:shd w:val="clear" w:color="auto" w:fill="FFFFFF"/>
        <w:tabs>
          <w:tab w:val="left" w:pos="426"/>
        </w:tabs>
        <w:ind w:left="426" w:hanging="426"/>
        <w:jc w:val="both"/>
        <w:rPr>
          <w:rFonts w:cstheme="minorHAnsi"/>
        </w:rPr>
      </w:pPr>
      <w:r w:rsidRPr="002550C8">
        <w:rPr>
          <w:rFonts w:cstheme="minorHAnsi"/>
        </w:rPr>
        <w:t>1.</w:t>
      </w:r>
      <w:r w:rsidRPr="002550C8">
        <w:rPr>
          <w:rFonts w:cstheme="minorHAnsi"/>
        </w:rPr>
        <w:tab/>
      </w:r>
      <w:r w:rsidRPr="002550C8">
        <w:rPr>
          <w:rFonts w:cstheme="minorHAnsi"/>
          <w:b/>
        </w:rPr>
        <w:t xml:space="preserve">Pozytywny*) </w:t>
      </w:r>
      <w:r w:rsidRPr="002550C8">
        <w:rPr>
          <w:rFonts w:cstheme="minorHAnsi"/>
        </w:rPr>
        <w:t xml:space="preserve"> -  Zamawiający dokonuje odbioru zamówienia bez zastrzeżeń.</w:t>
      </w:r>
    </w:p>
    <w:p w14:paraId="7B8334E5" w14:textId="77777777" w:rsidR="00B016AB" w:rsidRPr="002550C8" w:rsidRDefault="00B016AB" w:rsidP="00B016AB">
      <w:pPr>
        <w:shd w:val="clear" w:color="auto" w:fill="FFFFFF"/>
        <w:tabs>
          <w:tab w:val="left" w:pos="426"/>
        </w:tabs>
        <w:ind w:left="426" w:hanging="426"/>
        <w:jc w:val="both"/>
        <w:rPr>
          <w:rFonts w:cstheme="minorHAnsi"/>
        </w:rPr>
      </w:pPr>
      <w:r w:rsidRPr="002550C8">
        <w:rPr>
          <w:rFonts w:cstheme="minorHAnsi"/>
        </w:rPr>
        <w:t>2.</w:t>
      </w:r>
      <w:r w:rsidRPr="002550C8">
        <w:rPr>
          <w:rFonts w:cstheme="minorHAnsi"/>
        </w:rPr>
        <w:tab/>
      </w:r>
      <w:r w:rsidRPr="002550C8">
        <w:rPr>
          <w:rFonts w:cstheme="minorHAnsi"/>
          <w:b/>
        </w:rPr>
        <w:t>Pozytywny</w:t>
      </w:r>
      <w:r w:rsidRPr="002550C8">
        <w:rPr>
          <w:rFonts w:cstheme="minorHAnsi"/>
        </w:rPr>
        <w:t xml:space="preserve">*) - Zamawiający dokonuje odbioru zamówienia objętego niniejszym protokołem i stwierdza, że: </w:t>
      </w:r>
    </w:p>
    <w:p w14:paraId="739124AF" w14:textId="77777777" w:rsidR="00B016AB" w:rsidRPr="002550C8" w:rsidRDefault="00B016AB" w:rsidP="00B016AB">
      <w:pPr>
        <w:shd w:val="clear" w:color="auto" w:fill="FFFFFF"/>
        <w:ind w:left="426"/>
        <w:rPr>
          <w:rFonts w:cstheme="minorHAnsi"/>
        </w:rPr>
      </w:pPr>
      <w:r w:rsidRPr="002550C8">
        <w:rPr>
          <w:rFonts w:cstheme="minorHAnsi"/>
        </w:rPr>
        <w:t>……………………………………….………………………………………………………………………………………………………..</w:t>
      </w:r>
    </w:p>
    <w:p w14:paraId="22393234" w14:textId="77777777" w:rsidR="00B016AB" w:rsidRPr="002550C8" w:rsidRDefault="00B016AB" w:rsidP="00B016AB">
      <w:pPr>
        <w:shd w:val="clear" w:color="auto" w:fill="FFFFFF"/>
        <w:ind w:left="426"/>
        <w:rPr>
          <w:rFonts w:cstheme="minorHAnsi"/>
        </w:rPr>
      </w:pPr>
      <w:r w:rsidRPr="002550C8">
        <w:rPr>
          <w:rFonts w:cstheme="minorHAnsi"/>
        </w:rPr>
        <w:t>………………………………………………..………………………………………………………………………………………………..</w:t>
      </w:r>
    </w:p>
    <w:p w14:paraId="0747CCA3" w14:textId="77777777" w:rsidR="00B016AB" w:rsidRPr="002550C8" w:rsidRDefault="00B016AB" w:rsidP="00B016AB">
      <w:pPr>
        <w:shd w:val="clear" w:color="auto" w:fill="FFFFFF"/>
        <w:tabs>
          <w:tab w:val="left" w:pos="142"/>
        </w:tabs>
        <w:ind w:left="142"/>
        <w:jc w:val="center"/>
        <w:rPr>
          <w:rFonts w:cstheme="minorHAnsi"/>
          <w:i/>
          <w:sz w:val="18"/>
          <w:szCs w:val="18"/>
        </w:rPr>
      </w:pPr>
      <w:r w:rsidRPr="002550C8">
        <w:rPr>
          <w:rFonts w:cstheme="minorHAnsi"/>
          <w:i/>
          <w:sz w:val="18"/>
          <w:szCs w:val="18"/>
        </w:rPr>
        <w:t>(opisać niezgodności z Umową i zleceniem szczegółowym)</w:t>
      </w:r>
    </w:p>
    <w:p w14:paraId="68823139" w14:textId="77777777" w:rsidR="00B016AB" w:rsidRPr="002550C8" w:rsidRDefault="00B016AB" w:rsidP="00B016AB">
      <w:pPr>
        <w:shd w:val="clear" w:color="auto" w:fill="FFFFFF"/>
        <w:tabs>
          <w:tab w:val="left" w:pos="426"/>
        </w:tabs>
        <w:ind w:left="426" w:hanging="426"/>
        <w:jc w:val="both"/>
        <w:rPr>
          <w:rFonts w:cstheme="minorHAnsi"/>
        </w:rPr>
      </w:pPr>
      <w:r w:rsidRPr="002550C8">
        <w:rPr>
          <w:rFonts w:cstheme="minorHAnsi"/>
        </w:rPr>
        <w:t>3.</w:t>
      </w:r>
      <w:r w:rsidRPr="002550C8">
        <w:rPr>
          <w:rFonts w:cstheme="minorHAnsi"/>
        </w:rPr>
        <w:tab/>
      </w:r>
      <w:r w:rsidRPr="002550C8">
        <w:rPr>
          <w:rFonts w:cstheme="minorHAnsi"/>
          <w:b/>
        </w:rPr>
        <w:t>Negatywny*)</w:t>
      </w:r>
      <w:r w:rsidRPr="002550C8">
        <w:rPr>
          <w:rFonts w:cstheme="minorHAnsi"/>
        </w:rPr>
        <w:t xml:space="preserve"> – Zamawiający odmawia odbioru zamówienia, objętego niniejszym protokołem w związku z:  …….….……………………………………………………</w:t>
      </w:r>
    </w:p>
    <w:p w14:paraId="65A757C2" w14:textId="77777777" w:rsidR="00B016AB" w:rsidRPr="002550C8" w:rsidRDefault="00B016AB" w:rsidP="00B016AB">
      <w:pPr>
        <w:shd w:val="clear" w:color="auto" w:fill="FFFFFF"/>
        <w:ind w:left="426"/>
        <w:rPr>
          <w:rFonts w:cstheme="minorHAnsi"/>
        </w:rPr>
      </w:pPr>
      <w:r w:rsidRPr="002550C8">
        <w:rPr>
          <w:rFonts w:cstheme="minorHAnsi"/>
        </w:rPr>
        <w:t>……………………………………….………………………………………………………………………………………………………..</w:t>
      </w:r>
    </w:p>
    <w:p w14:paraId="5FDE9793" w14:textId="77777777" w:rsidR="00B016AB" w:rsidRPr="002550C8" w:rsidRDefault="00B016AB" w:rsidP="00B016AB">
      <w:pPr>
        <w:shd w:val="clear" w:color="auto" w:fill="FFFFFF"/>
        <w:ind w:left="426"/>
        <w:rPr>
          <w:rFonts w:cstheme="minorHAnsi"/>
        </w:rPr>
      </w:pPr>
      <w:r w:rsidRPr="002550C8">
        <w:rPr>
          <w:rFonts w:cstheme="minorHAnsi"/>
        </w:rPr>
        <w:t>………………………………………………..………………………………………………………………………………………………..</w:t>
      </w:r>
    </w:p>
    <w:p w14:paraId="7969C408" w14:textId="77777777" w:rsidR="00B016AB" w:rsidRPr="002550C8" w:rsidRDefault="00B016AB" w:rsidP="00B016AB">
      <w:pPr>
        <w:shd w:val="clear" w:color="auto" w:fill="FFFFFF"/>
        <w:tabs>
          <w:tab w:val="left" w:pos="142"/>
        </w:tabs>
        <w:ind w:left="142"/>
        <w:rPr>
          <w:rFonts w:cstheme="minorHAnsi"/>
          <w:i/>
          <w:sz w:val="20"/>
          <w:szCs w:val="20"/>
        </w:rPr>
      </w:pPr>
      <w:r w:rsidRPr="002550C8">
        <w:rPr>
          <w:rFonts w:cstheme="minorHAnsi"/>
          <w:i/>
          <w:sz w:val="20"/>
          <w:szCs w:val="20"/>
        </w:rPr>
        <w:t>*) - Niepotrzebne skreślić, pozostawiając jedynie właściwą treść zapisów.</w:t>
      </w:r>
    </w:p>
    <w:p w14:paraId="69925ABE" w14:textId="77777777" w:rsidR="00B016AB" w:rsidRPr="002550C8" w:rsidRDefault="00B016AB" w:rsidP="00B016AB">
      <w:pPr>
        <w:shd w:val="clear" w:color="auto" w:fill="FFFFFF"/>
        <w:tabs>
          <w:tab w:val="left" w:pos="142"/>
        </w:tabs>
        <w:spacing w:after="120"/>
        <w:ind w:left="142"/>
        <w:rPr>
          <w:rFonts w:cstheme="minorHAnsi"/>
          <w:i/>
        </w:rPr>
      </w:pPr>
      <w:r w:rsidRPr="002550C8">
        <w:rPr>
          <w:rFonts w:cstheme="minorHAnsi"/>
          <w:i/>
        </w:rPr>
        <w:tab/>
      </w:r>
      <w:r w:rsidRPr="002550C8">
        <w:rPr>
          <w:rFonts w:cstheme="minorHAnsi"/>
          <w:i/>
        </w:rPr>
        <w:tab/>
      </w:r>
      <w:r w:rsidRPr="002550C8">
        <w:rPr>
          <w:rFonts w:cstheme="minorHAnsi"/>
          <w:i/>
        </w:rPr>
        <w:tab/>
      </w:r>
      <w:r w:rsidRPr="002550C8">
        <w:rPr>
          <w:rFonts w:cstheme="minorHAnsi"/>
          <w:i/>
        </w:rPr>
        <w:tab/>
      </w:r>
      <w:r w:rsidRPr="002550C8">
        <w:rPr>
          <w:rFonts w:cstheme="minorHAnsi"/>
          <w:i/>
        </w:rPr>
        <w:tab/>
      </w:r>
      <w:r w:rsidRPr="002550C8">
        <w:rPr>
          <w:rFonts w:cstheme="minorHAnsi"/>
          <w:i/>
        </w:rPr>
        <w:tab/>
      </w:r>
      <w:r w:rsidRPr="002550C8">
        <w:rPr>
          <w:rFonts w:cstheme="minorHAnsi"/>
          <w:i/>
        </w:rPr>
        <w:tab/>
      </w:r>
    </w:p>
    <w:p w14:paraId="2EB0242F" w14:textId="77777777" w:rsidR="00B016AB" w:rsidRPr="002550C8" w:rsidRDefault="00B016AB" w:rsidP="00B016AB">
      <w:pPr>
        <w:shd w:val="clear" w:color="auto" w:fill="FFFFFF"/>
        <w:tabs>
          <w:tab w:val="left" w:pos="0"/>
        </w:tabs>
        <w:spacing w:after="120"/>
        <w:jc w:val="both"/>
        <w:rPr>
          <w:rFonts w:cstheme="minorHAnsi"/>
        </w:rPr>
      </w:pPr>
      <w:r w:rsidRPr="002550C8">
        <w:rPr>
          <w:rFonts w:cstheme="minorHAnsi"/>
        </w:rPr>
        <w:t>Niniejszy protokół sporządzono w dwóch jednobrzmiących egzemplarzach, po jednym dla Zamawiającego i Wykonawcy.</w:t>
      </w:r>
    </w:p>
    <w:p w14:paraId="3668EDE6" w14:textId="77777777" w:rsidR="00B016AB" w:rsidRPr="002550C8" w:rsidRDefault="00B016AB" w:rsidP="00B016AB">
      <w:pPr>
        <w:tabs>
          <w:tab w:val="left" w:pos="180"/>
        </w:tabs>
        <w:rPr>
          <w:rFonts w:cstheme="minorHAnsi"/>
        </w:rPr>
      </w:pPr>
      <w:r w:rsidRPr="002550C8">
        <w:rPr>
          <w:rFonts w:cstheme="minorHAnsi"/>
        </w:rPr>
        <w:t>Niniejszy protokół podpisany bez zastrzeżeń stanowi podstawę do wystawienia faktury.</w:t>
      </w:r>
    </w:p>
    <w:p w14:paraId="727B6DB0" w14:textId="77777777" w:rsidR="00B016AB" w:rsidRPr="005E38A8" w:rsidRDefault="00B016AB" w:rsidP="00B016AB">
      <w:pPr>
        <w:tabs>
          <w:tab w:val="left" w:pos="180"/>
        </w:tabs>
        <w:spacing w:before="240"/>
        <w:rPr>
          <w:rFonts w:cstheme="minorHAnsi"/>
        </w:rPr>
      </w:pPr>
      <w:r w:rsidRPr="002550C8">
        <w:rPr>
          <w:rFonts w:cstheme="minorHAnsi"/>
        </w:rPr>
        <w:t xml:space="preserve">         </w:t>
      </w:r>
      <w:r w:rsidRPr="005E38A8">
        <w:rPr>
          <w:rFonts w:cstheme="minorHAnsi"/>
        </w:rPr>
        <w:t xml:space="preserve">.................................................                                           </w:t>
      </w:r>
      <w:r w:rsidRPr="005E38A8">
        <w:rPr>
          <w:rFonts w:cstheme="minorHAnsi"/>
        </w:rPr>
        <w:tab/>
        <w:t xml:space="preserve">    ……..............................................</w:t>
      </w:r>
    </w:p>
    <w:p w14:paraId="042BF0AD" w14:textId="77777777" w:rsidR="00B016AB" w:rsidRPr="005E38A8" w:rsidRDefault="00B016AB" w:rsidP="00B016AB">
      <w:pPr>
        <w:jc w:val="center"/>
        <w:rPr>
          <w:rFonts w:cstheme="minorHAnsi"/>
          <w:i/>
          <w:sz w:val="20"/>
          <w:szCs w:val="20"/>
        </w:rPr>
      </w:pPr>
      <w:r w:rsidRPr="005E38A8">
        <w:rPr>
          <w:rFonts w:cstheme="minorHAnsi"/>
          <w:i/>
          <w:sz w:val="20"/>
          <w:szCs w:val="20"/>
        </w:rPr>
        <w:t>(przedstawiciele Zamawiającego)</w:t>
      </w:r>
      <w:r w:rsidRPr="005E38A8">
        <w:rPr>
          <w:rFonts w:cstheme="minorHAnsi"/>
          <w:sz w:val="20"/>
          <w:szCs w:val="20"/>
        </w:rPr>
        <w:t xml:space="preserve">                                                                                 </w:t>
      </w:r>
      <w:r w:rsidRPr="005E38A8">
        <w:rPr>
          <w:rFonts w:cstheme="minorHAnsi"/>
          <w:i/>
          <w:sz w:val="20"/>
          <w:szCs w:val="20"/>
        </w:rPr>
        <w:t>(przedstawiciele Wykonawcy)</w:t>
      </w:r>
    </w:p>
    <w:p w14:paraId="781F067B" w14:textId="5A089755" w:rsidR="00B016AB" w:rsidRPr="00B016AB" w:rsidRDefault="00B016AB" w:rsidP="004308B0">
      <w:pPr>
        <w:spacing w:after="0"/>
        <w:jc w:val="right"/>
        <w:rPr>
          <w:rFonts w:eastAsia="Times New Roman" w:cstheme="minorHAnsi"/>
          <w:i/>
          <w:lang w:eastAsia="ar-SA"/>
        </w:rPr>
      </w:pPr>
      <w:r w:rsidRPr="00F0427D">
        <w:rPr>
          <w:rFonts w:cstheme="minorHAnsi"/>
          <w:i/>
          <w:sz w:val="20"/>
          <w:szCs w:val="20"/>
        </w:rPr>
        <w:br w:type="page"/>
      </w:r>
      <w:r w:rsidR="004308B0" w:rsidRPr="00B016AB">
        <w:rPr>
          <w:rFonts w:eastAsia="Times New Roman" w:cstheme="minorHAnsi"/>
          <w:i/>
          <w:lang w:eastAsia="ar-SA"/>
        </w:rPr>
        <w:lastRenderedPageBreak/>
        <w:t xml:space="preserve"> </w:t>
      </w:r>
      <w:r w:rsidRPr="00B016AB">
        <w:rPr>
          <w:rFonts w:eastAsia="Times New Roman" w:cstheme="minorHAnsi"/>
          <w:i/>
          <w:lang w:eastAsia="ar-SA"/>
        </w:rPr>
        <w:t>Z</w:t>
      </w:r>
      <w:r>
        <w:rPr>
          <w:rFonts w:eastAsia="Times New Roman" w:cstheme="minorHAnsi"/>
          <w:i/>
          <w:lang w:eastAsia="ar-SA"/>
        </w:rPr>
        <w:t>ałącznik nr 4</w:t>
      </w:r>
      <w:r w:rsidRPr="00B016AB">
        <w:rPr>
          <w:rFonts w:eastAsia="Times New Roman" w:cstheme="minorHAnsi"/>
          <w:i/>
          <w:lang w:eastAsia="ar-SA"/>
        </w:rPr>
        <w:t xml:space="preserve"> do Zapytania ofertowego</w:t>
      </w:r>
    </w:p>
    <w:p w14:paraId="5948A7C0" w14:textId="77777777" w:rsidR="005C62A2" w:rsidRDefault="005C62A2" w:rsidP="005C62A2">
      <w:pPr>
        <w:suppressAutoHyphens w:val="0"/>
        <w:spacing w:after="0"/>
        <w:jc w:val="both"/>
        <w:rPr>
          <w:rFonts w:ascii="Calibri" w:eastAsia="Calibri" w:hAnsi="Calibri" w:cs="Times New Roman"/>
          <w:b/>
        </w:rPr>
      </w:pPr>
    </w:p>
    <w:p w14:paraId="53584F62" w14:textId="77777777" w:rsidR="005C62A2" w:rsidRPr="005C62A2" w:rsidRDefault="005C62A2" w:rsidP="005C62A2">
      <w:pPr>
        <w:suppressAutoHyphens w:val="0"/>
        <w:spacing w:after="0"/>
        <w:jc w:val="center"/>
        <w:rPr>
          <w:rFonts w:ascii="Calibri" w:eastAsia="Calibri" w:hAnsi="Calibri" w:cs="Times New Roman"/>
          <w:b/>
        </w:rPr>
      </w:pPr>
      <w:r w:rsidRPr="005C62A2">
        <w:rPr>
          <w:rFonts w:ascii="Calibri" w:eastAsia="Calibri" w:hAnsi="Calibri" w:cs="Times New Roman"/>
          <w:b/>
        </w:rPr>
        <w:t>OPIS PRZEDMIOTU ZAMÓWIENIA</w:t>
      </w:r>
    </w:p>
    <w:p w14:paraId="7DEA4C3F" w14:textId="77777777" w:rsidR="005C62A2" w:rsidRPr="005C62A2" w:rsidRDefault="005C62A2" w:rsidP="005C62A2">
      <w:pPr>
        <w:suppressAutoHyphens w:val="0"/>
        <w:spacing w:after="0"/>
        <w:jc w:val="both"/>
        <w:rPr>
          <w:rFonts w:ascii="Calibri" w:eastAsia="Calibri" w:hAnsi="Calibri" w:cs="Times New Roman"/>
        </w:rPr>
      </w:pPr>
    </w:p>
    <w:p w14:paraId="207C1170" w14:textId="77777777" w:rsidR="005C62A2" w:rsidRPr="005C62A2" w:rsidRDefault="005C62A2" w:rsidP="005C62A2">
      <w:pPr>
        <w:suppressAutoHyphens w:val="0"/>
        <w:spacing w:after="0"/>
        <w:jc w:val="both"/>
        <w:rPr>
          <w:rFonts w:ascii="Calibri" w:eastAsia="Calibri" w:hAnsi="Calibri" w:cs="Times New Roman"/>
        </w:rPr>
      </w:pPr>
      <w:r w:rsidRPr="005C62A2">
        <w:rPr>
          <w:rFonts w:ascii="Calibri" w:eastAsia="Calibri" w:hAnsi="Calibri" w:cs="Times New Roman"/>
        </w:rPr>
        <w:t xml:space="preserve">Przedmiotem zamówienia jest organizacja i realizacja badania: Czynniki determinujące postawy </w:t>
      </w:r>
      <w:r w:rsidR="006A2ADC">
        <w:rPr>
          <w:rFonts w:ascii="Calibri" w:eastAsia="Calibri" w:hAnsi="Calibri" w:cs="Times New Roman"/>
        </w:rPr>
        <w:br/>
      </w:r>
      <w:r w:rsidRPr="005C62A2">
        <w:rPr>
          <w:rFonts w:ascii="Calibri" w:eastAsia="Calibri" w:hAnsi="Calibri" w:cs="Times New Roman"/>
        </w:rPr>
        <w:t xml:space="preserve">rolników wobec wdrażania innowacyjnej techniki WeLASER w rolnictwie. </w:t>
      </w:r>
    </w:p>
    <w:p w14:paraId="52B5B59A" w14:textId="77777777" w:rsidR="005C62A2" w:rsidRPr="005C62A2" w:rsidRDefault="005C62A2" w:rsidP="005C62A2">
      <w:pPr>
        <w:suppressAutoHyphens w:val="0"/>
        <w:spacing w:after="0"/>
        <w:jc w:val="both"/>
        <w:rPr>
          <w:rFonts w:ascii="Calibri" w:eastAsia="Calibri" w:hAnsi="Calibri" w:cs="Times New Roman"/>
        </w:rPr>
      </w:pPr>
      <w:r w:rsidRPr="005C62A2">
        <w:rPr>
          <w:rFonts w:ascii="Calibri" w:eastAsia="Calibri" w:hAnsi="Calibri" w:cs="Times New Roman"/>
        </w:rPr>
        <w:t>W szczególności:</w:t>
      </w:r>
    </w:p>
    <w:p w14:paraId="2004AC77" w14:textId="77777777" w:rsidR="005C62A2" w:rsidRPr="005C62A2" w:rsidRDefault="006A2ADC" w:rsidP="006A2ADC">
      <w:pPr>
        <w:suppressAutoHyphens w:val="0"/>
        <w:spacing w:after="0"/>
        <w:ind w:left="426" w:hanging="426"/>
        <w:jc w:val="both"/>
        <w:rPr>
          <w:rFonts w:ascii="Calibri" w:eastAsia="Calibri" w:hAnsi="Calibri" w:cs="Times New Roman"/>
        </w:rPr>
      </w:pPr>
      <w:r>
        <w:rPr>
          <w:rFonts w:ascii="Calibri" w:eastAsia="Calibri" w:hAnsi="Calibri" w:cs="Times New Roman"/>
        </w:rPr>
        <w:t>-</w:t>
      </w:r>
      <w:r>
        <w:rPr>
          <w:rFonts w:ascii="Calibri" w:eastAsia="Calibri" w:hAnsi="Calibri" w:cs="Times New Roman"/>
        </w:rPr>
        <w:tab/>
        <w:t>r</w:t>
      </w:r>
      <w:r w:rsidR="005C62A2" w:rsidRPr="005C62A2">
        <w:rPr>
          <w:rFonts w:ascii="Calibri" w:eastAsia="Calibri" w:hAnsi="Calibri" w:cs="Times New Roman"/>
        </w:rPr>
        <w:t xml:space="preserve">ealizacja badania powinna przebiegać zgodnie z ogólnymi celami i problemami badawczymi </w:t>
      </w:r>
      <w:r>
        <w:rPr>
          <w:rFonts w:ascii="Calibri" w:eastAsia="Calibri" w:hAnsi="Calibri" w:cs="Times New Roman"/>
        </w:rPr>
        <w:br/>
      </w:r>
      <w:r w:rsidR="005C62A2" w:rsidRPr="005C62A2">
        <w:rPr>
          <w:rFonts w:ascii="Calibri" w:eastAsia="Calibri" w:hAnsi="Calibri" w:cs="Times New Roman"/>
        </w:rPr>
        <w:t>nakreślonymi przez Zamawiającego,</w:t>
      </w:r>
    </w:p>
    <w:p w14:paraId="6E590AB3" w14:textId="77777777" w:rsidR="005C62A2" w:rsidRPr="005C62A2" w:rsidRDefault="005C62A2" w:rsidP="006A2ADC">
      <w:pPr>
        <w:suppressAutoHyphens w:val="0"/>
        <w:spacing w:after="0"/>
        <w:ind w:left="426" w:hanging="426"/>
        <w:jc w:val="both"/>
        <w:rPr>
          <w:rFonts w:ascii="Calibri" w:eastAsia="Calibri" w:hAnsi="Calibri" w:cs="Times New Roman"/>
        </w:rPr>
      </w:pPr>
      <w:r w:rsidRPr="005C62A2">
        <w:rPr>
          <w:rFonts w:ascii="Calibri" w:eastAsia="Calibri" w:hAnsi="Calibri" w:cs="Times New Roman"/>
        </w:rPr>
        <w:t xml:space="preserve">- </w:t>
      </w:r>
      <w:r w:rsidR="006A2ADC">
        <w:rPr>
          <w:rFonts w:ascii="Calibri" w:eastAsia="Calibri" w:hAnsi="Calibri" w:cs="Times New Roman"/>
        </w:rPr>
        <w:tab/>
        <w:t>p</w:t>
      </w:r>
      <w:r w:rsidRPr="005C62A2">
        <w:rPr>
          <w:rFonts w:ascii="Calibri" w:eastAsia="Calibri" w:hAnsi="Calibri" w:cs="Times New Roman"/>
        </w:rPr>
        <w:t xml:space="preserve">rzeprowadzenie badania zgodnie z kryteriami doboru respondentów wskazanymi przez </w:t>
      </w:r>
      <w:r w:rsidR="006A2ADC">
        <w:rPr>
          <w:rFonts w:ascii="Calibri" w:eastAsia="Calibri" w:hAnsi="Calibri" w:cs="Times New Roman"/>
        </w:rPr>
        <w:br/>
      </w:r>
      <w:r w:rsidRPr="005C62A2">
        <w:rPr>
          <w:rFonts w:ascii="Calibri" w:eastAsia="Calibri" w:hAnsi="Calibri" w:cs="Times New Roman"/>
        </w:rPr>
        <w:t>Zamawiającego,</w:t>
      </w:r>
    </w:p>
    <w:p w14:paraId="68FC5B14" w14:textId="77777777" w:rsidR="005C62A2" w:rsidRPr="005C62A2" w:rsidRDefault="005C62A2" w:rsidP="006A2ADC">
      <w:pPr>
        <w:suppressAutoHyphens w:val="0"/>
        <w:spacing w:after="0"/>
        <w:ind w:left="426" w:hanging="426"/>
        <w:jc w:val="both"/>
        <w:rPr>
          <w:rFonts w:ascii="Calibri" w:eastAsia="Calibri" w:hAnsi="Calibri" w:cs="Times New Roman"/>
        </w:rPr>
      </w:pPr>
      <w:r w:rsidRPr="005C62A2">
        <w:rPr>
          <w:rFonts w:ascii="Calibri" w:eastAsia="Calibri" w:hAnsi="Calibri" w:cs="Times New Roman"/>
        </w:rPr>
        <w:t xml:space="preserve">- </w:t>
      </w:r>
      <w:r w:rsidR="006A2ADC">
        <w:rPr>
          <w:rFonts w:ascii="Calibri" w:eastAsia="Calibri" w:hAnsi="Calibri" w:cs="Times New Roman"/>
        </w:rPr>
        <w:tab/>
        <w:t>z</w:t>
      </w:r>
      <w:r w:rsidRPr="005C62A2">
        <w:rPr>
          <w:rFonts w:ascii="Calibri" w:eastAsia="Calibri" w:hAnsi="Calibri" w:cs="Times New Roman"/>
        </w:rPr>
        <w:t xml:space="preserve">aprojektowanie i zorganizowanie badania w oparciu o przedstawioną przez Zamawiającego </w:t>
      </w:r>
      <w:r w:rsidR="006A2ADC">
        <w:rPr>
          <w:rFonts w:ascii="Calibri" w:eastAsia="Calibri" w:hAnsi="Calibri" w:cs="Times New Roman"/>
        </w:rPr>
        <w:br/>
      </w:r>
      <w:r w:rsidRPr="005C62A2">
        <w:rPr>
          <w:rFonts w:ascii="Calibri" w:eastAsia="Calibri" w:hAnsi="Calibri" w:cs="Times New Roman"/>
        </w:rPr>
        <w:t xml:space="preserve">propozycję kwestionariusza (załącznik I) i przeprowadzenie go metodą wywiadu telefonicznego </w:t>
      </w:r>
      <w:r w:rsidR="006A2ADC">
        <w:rPr>
          <w:rFonts w:ascii="Calibri" w:eastAsia="Calibri" w:hAnsi="Calibri" w:cs="Times New Roman"/>
        </w:rPr>
        <w:br/>
      </w:r>
      <w:r w:rsidRPr="005C62A2">
        <w:rPr>
          <w:rFonts w:ascii="Calibri" w:eastAsia="Calibri" w:hAnsi="Calibri" w:cs="Times New Roman"/>
        </w:rPr>
        <w:t>z wykorzystaniem metody CATI lub metodą równoważną,</w:t>
      </w:r>
    </w:p>
    <w:p w14:paraId="343EF73E" w14:textId="77777777" w:rsidR="005C62A2" w:rsidRPr="005C62A2" w:rsidRDefault="005C62A2" w:rsidP="006A2ADC">
      <w:pPr>
        <w:suppressAutoHyphens w:val="0"/>
        <w:spacing w:after="0"/>
        <w:ind w:left="426" w:hanging="426"/>
        <w:jc w:val="both"/>
        <w:rPr>
          <w:rFonts w:ascii="Calibri" w:eastAsia="Calibri" w:hAnsi="Calibri" w:cs="Times New Roman"/>
        </w:rPr>
      </w:pPr>
      <w:r w:rsidRPr="005C62A2">
        <w:rPr>
          <w:rFonts w:ascii="Calibri" w:eastAsia="Calibri" w:hAnsi="Calibri" w:cs="Times New Roman"/>
        </w:rPr>
        <w:t xml:space="preserve">- </w:t>
      </w:r>
      <w:r w:rsidR="006A2ADC">
        <w:rPr>
          <w:rFonts w:ascii="Calibri" w:eastAsia="Calibri" w:hAnsi="Calibri" w:cs="Times New Roman"/>
        </w:rPr>
        <w:tab/>
        <w:t>z</w:t>
      </w:r>
      <w:r w:rsidRPr="005C62A2">
        <w:rPr>
          <w:rFonts w:ascii="Calibri" w:eastAsia="Calibri" w:hAnsi="Calibri" w:cs="Times New Roman"/>
        </w:rPr>
        <w:t>akodowanie danych empirycznych zgodnie z kluczem kodowym zebranych danych określonym przez Wykonawcę i zatwierdzonym przez Zamawiającego,</w:t>
      </w:r>
    </w:p>
    <w:p w14:paraId="6E9FCB5B" w14:textId="77777777" w:rsidR="005C62A2" w:rsidRPr="005C62A2" w:rsidRDefault="005C62A2" w:rsidP="006A2ADC">
      <w:pPr>
        <w:suppressAutoHyphens w:val="0"/>
        <w:spacing w:after="0"/>
        <w:ind w:left="426" w:hanging="426"/>
        <w:jc w:val="both"/>
        <w:rPr>
          <w:rFonts w:ascii="Calibri" w:eastAsia="Calibri" w:hAnsi="Calibri" w:cs="Times New Roman"/>
        </w:rPr>
      </w:pPr>
      <w:r w:rsidRPr="005C62A2">
        <w:rPr>
          <w:rFonts w:ascii="Calibri" w:eastAsia="Calibri" w:hAnsi="Calibri" w:cs="Times New Roman"/>
        </w:rPr>
        <w:t xml:space="preserve">- </w:t>
      </w:r>
      <w:r w:rsidR="006A2ADC">
        <w:rPr>
          <w:rFonts w:ascii="Calibri" w:eastAsia="Calibri" w:hAnsi="Calibri" w:cs="Times New Roman"/>
        </w:rPr>
        <w:tab/>
        <w:t>p</w:t>
      </w:r>
      <w:r w:rsidRPr="005C62A2">
        <w:rPr>
          <w:rFonts w:ascii="Calibri" w:eastAsia="Calibri" w:hAnsi="Calibri" w:cs="Times New Roman"/>
        </w:rPr>
        <w:t xml:space="preserve">rzetwarzanie danych w postaci zakodowanych danych i tabel wynikowych zgodnie </w:t>
      </w:r>
      <w:r w:rsidR="006A2ADC">
        <w:rPr>
          <w:rFonts w:ascii="Calibri" w:eastAsia="Calibri" w:hAnsi="Calibri" w:cs="Times New Roman"/>
        </w:rPr>
        <w:br/>
      </w:r>
      <w:r w:rsidRPr="005C62A2">
        <w:rPr>
          <w:rFonts w:ascii="Calibri" w:eastAsia="Calibri" w:hAnsi="Calibri" w:cs="Times New Roman"/>
        </w:rPr>
        <w:t>z wymaganiami Zamawiającego,</w:t>
      </w:r>
    </w:p>
    <w:p w14:paraId="034946FE" w14:textId="77777777" w:rsidR="005C62A2" w:rsidRPr="005C62A2" w:rsidRDefault="005C62A2" w:rsidP="006A2ADC">
      <w:pPr>
        <w:suppressAutoHyphens w:val="0"/>
        <w:spacing w:after="0"/>
        <w:ind w:left="426" w:hanging="426"/>
        <w:jc w:val="both"/>
        <w:rPr>
          <w:rFonts w:ascii="Calibri" w:eastAsia="Calibri" w:hAnsi="Calibri" w:cs="Times New Roman"/>
        </w:rPr>
      </w:pPr>
      <w:r w:rsidRPr="005C62A2">
        <w:rPr>
          <w:rFonts w:ascii="Calibri" w:eastAsia="Calibri" w:hAnsi="Calibri" w:cs="Times New Roman"/>
        </w:rPr>
        <w:t xml:space="preserve">- </w:t>
      </w:r>
      <w:r w:rsidR="006A2ADC">
        <w:rPr>
          <w:rFonts w:ascii="Calibri" w:eastAsia="Calibri" w:hAnsi="Calibri" w:cs="Times New Roman"/>
        </w:rPr>
        <w:tab/>
        <w:t>k</w:t>
      </w:r>
      <w:r w:rsidRPr="005C62A2">
        <w:rPr>
          <w:rFonts w:ascii="Calibri" w:eastAsia="Calibri" w:hAnsi="Calibri" w:cs="Times New Roman"/>
        </w:rPr>
        <w:t>ontrola pracy ankieterów (p</w:t>
      </w:r>
      <w:r w:rsidR="006A2ADC">
        <w:rPr>
          <w:rFonts w:ascii="Calibri" w:eastAsia="Calibri" w:hAnsi="Calibri" w:cs="Times New Roman"/>
        </w:rPr>
        <w:t>rzez Wykonawcę i Zamawiającego),</w:t>
      </w:r>
    </w:p>
    <w:p w14:paraId="2D35252A" w14:textId="77777777" w:rsidR="005C62A2" w:rsidRPr="005C62A2" w:rsidRDefault="005C62A2" w:rsidP="006A2ADC">
      <w:pPr>
        <w:suppressAutoHyphens w:val="0"/>
        <w:spacing w:after="0"/>
        <w:ind w:left="426" w:hanging="426"/>
        <w:jc w:val="both"/>
        <w:rPr>
          <w:rFonts w:ascii="Calibri" w:eastAsia="Calibri" w:hAnsi="Calibri" w:cs="Times New Roman"/>
        </w:rPr>
      </w:pPr>
      <w:r w:rsidRPr="005C62A2">
        <w:rPr>
          <w:rFonts w:ascii="Calibri" w:eastAsia="Calibri" w:hAnsi="Calibri" w:cs="Times New Roman"/>
        </w:rPr>
        <w:t xml:space="preserve">- </w:t>
      </w:r>
      <w:r w:rsidR="006A2ADC">
        <w:rPr>
          <w:rFonts w:ascii="Calibri" w:eastAsia="Calibri" w:hAnsi="Calibri" w:cs="Times New Roman"/>
        </w:rPr>
        <w:tab/>
        <w:t>p</w:t>
      </w:r>
      <w:r w:rsidRPr="005C62A2">
        <w:rPr>
          <w:rFonts w:ascii="Calibri" w:eastAsia="Calibri" w:hAnsi="Calibri" w:cs="Times New Roman"/>
        </w:rPr>
        <w:t>rzeprowadzenie prac zgodnie ze standardami Organizacji Firm Badania Opinii i Rynku (OFBOR) i/lub ESOMAR (The World Association for Social, Opinion and Market Research).</w:t>
      </w:r>
    </w:p>
    <w:p w14:paraId="6ADF7A26" w14:textId="77777777" w:rsidR="005C62A2" w:rsidRPr="005C62A2" w:rsidRDefault="005C62A2" w:rsidP="005C62A2">
      <w:pPr>
        <w:suppressAutoHyphens w:val="0"/>
        <w:spacing w:after="0"/>
        <w:jc w:val="both"/>
        <w:rPr>
          <w:rFonts w:ascii="Calibri" w:eastAsia="Calibri" w:hAnsi="Calibri" w:cs="Times New Roman"/>
        </w:rPr>
      </w:pPr>
    </w:p>
    <w:p w14:paraId="1A5DF5FF" w14:textId="77777777" w:rsidR="005C62A2" w:rsidRPr="005C62A2" w:rsidRDefault="005C62A2" w:rsidP="006A2ADC">
      <w:pPr>
        <w:suppressAutoHyphens w:val="0"/>
        <w:spacing w:after="0"/>
        <w:ind w:left="284" w:hanging="284"/>
        <w:jc w:val="both"/>
        <w:rPr>
          <w:rFonts w:ascii="Calibri" w:eastAsia="Calibri" w:hAnsi="Calibri" w:cs="Times New Roman"/>
          <w:b/>
        </w:rPr>
      </w:pPr>
      <w:r w:rsidRPr="005C62A2">
        <w:rPr>
          <w:rFonts w:ascii="Calibri" w:eastAsia="Calibri" w:hAnsi="Calibri" w:cs="Times New Roman"/>
          <w:b/>
        </w:rPr>
        <w:t xml:space="preserve">1. </w:t>
      </w:r>
      <w:r w:rsidR="006A2ADC" w:rsidRPr="006A2ADC">
        <w:rPr>
          <w:rFonts w:ascii="Calibri" w:eastAsia="Calibri" w:hAnsi="Calibri" w:cs="Times New Roman"/>
          <w:b/>
        </w:rPr>
        <w:tab/>
      </w:r>
      <w:r w:rsidRPr="005C62A2">
        <w:rPr>
          <w:rFonts w:ascii="Calibri" w:eastAsia="Calibri" w:hAnsi="Calibri" w:cs="Times New Roman"/>
          <w:b/>
        </w:rPr>
        <w:t>Cel badania:</w:t>
      </w:r>
    </w:p>
    <w:p w14:paraId="21B30A96" w14:textId="77777777" w:rsidR="005C62A2" w:rsidRPr="005C62A2" w:rsidRDefault="005C62A2" w:rsidP="006A2ADC">
      <w:pPr>
        <w:suppressAutoHyphens w:val="0"/>
        <w:spacing w:after="0"/>
        <w:ind w:left="360"/>
        <w:jc w:val="both"/>
        <w:rPr>
          <w:rFonts w:ascii="Calibri" w:eastAsia="Calibri" w:hAnsi="Calibri" w:cs="Times New Roman"/>
        </w:rPr>
      </w:pPr>
      <w:r w:rsidRPr="005C62A2">
        <w:rPr>
          <w:rFonts w:ascii="Calibri" w:eastAsia="Calibri" w:hAnsi="Calibri" w:cs="Times New Roman"/>
        </w:rPr>
        <w:t xml:space="preserve">Ogólnym tematem badania są innowacje w rolnictwie i praktyki w zakresie zwalczania chwastów, </w:t>
      </w:r>
      <w:r w:rsidR="006A2ADC">
        <w:rPr>
          <w:rFonts w:ascii="Calibri" w:eastAsia="Calibri" w:hAnsi="Calibri" w:cs="Times New Roman"/>
        </w:rPr>
        <w:br/>
      </w:r>
      <w:r w:rsidRPr="005C62A2">
        <w:rPr>
          <w:rFonts w:ascii="Calibri" w:eastAsia="Calibri" w:hAnsi="Calibri" w:cs="Times New Roman"/>
        </w:rPr>
        <w:t>a badanie będzie służyło następującym celom:</w:t>
      </w:r>
    </w:p>
    <w:p w14:paraId="6CA9D2E3" w14:textId="77777777" w:rsidR="005C62A2" w:rsidRPr="005C62A2" w:rsidRDefault="005C62A2" w:rsidP="00AF4E6E">
      <w:pPr>
        <w:numPr>
          <w:ilvl w:val="0"/>
          <w:numId w:val="23"/>
        </w:numPr>
        <w:suppressAutoHyphens w:val="0"/>
        <w:spacing w:after="0"/>
        <w:contextualSpacing/>
        <w:jc w:val="both"/>
        <w:rPr>
          <w:rFonts w:ascii="Calibri" w:eastAsia="Calibri" w:hAnsi="Calibri" w:cs="Times New Roman"/>
        </w:rPr>
      </w:pPr>
      <w:r w:rsidRPr="005C62A2">
        <w:rPr>
          <w:rFonts w:ascii="Calibri" w:eastAsia="Calibri" w:hAnsi="Calibri" w:cs="Times New Roman"/>
        </w:rPr>
        <w:t xml:space="preserve">pomoc konsorcjum badawczemu we wprowadzeniu wynalazku na rynek, przygotowaniu </w:t>
      </w:r>
      <w:r w:rsidR="006A2ADC">
        <w:rPr>
          <w:rFonts w:ascii="Calibri" w:eastAsia="Calibri" w:hAnsi="Calibri" w:cs="Times New Roman"/>
        </w:rPr>
        <w:br/>
      </w:r>
      <w:r w:rsidRPr="005C62A2">
        <w:rPr>
          <w:rFonts w:ascii="Calibri" w:eastAsia="Calibri" w:hAnsi="Calibri" w:cs="Times New Roman"/>
        </w:rPr>
        <w:t>strategii rynkowej i dostosowaniu wynalazku do rzeczywistych potrzeb rolników,</w:t>
      </w:r>
    </w:p>
    <w:p w14:paraId="4A0C49B9" w14:textId="77777777" w:rsidR="005C62A2" w:rsidRPr="005C62A2" w:rsidRDefault="005C62A2" w:rsidP="00AF4E6E">
      <w:pPr>
        <w:numPr>
          <w:ilvl w:val="0"/>
          <w:numId w:val="23"/>
        </w:numPr>
        <w:suppressAutoHyphens w:val="0"/>
        <w:spacing w:after="0"/>
        <w:contextualSpacing/>
        <w:jc w:val="both"/>
        <w:rPr>
          <w:rFonts w:ascii="Calibri" w:eastAsia="Calibri" w:hAnsi="Calibri" w:cs="Times New Roman"/>
        </w:rPr>
      </w:pPr>
      <w:r w:rsidRPr="005C62A2">
        <w:rPr>
          <w:rFonts w:ascii="Calibri" w:eastAsia="Calibri" w:hAnsi="Calibri" w:cs="Times New Roman"/>
        </w:rPr>
        <w:t xml:space="preserve">pomoc w opracowaniu zaleceń dla decydentów dotyczących wdrażania innowacyjnych </w:t>
      </w:r>
      <w:r w:rsidR="006A2ADC">
        <w:rPr>
          <w:rFonts w:ascii="Calibri" w:eastAsia="Calibri" w:hAnsi="Calibri" w:cs="Times New Roman"/>
        </w:rPr>
        <w:br/>
      </w:r>
      <w:r w:rsidRPr="005C62A2">
        <w:rPr>
          <w:rFonts w:ascii="Calibri" w:eastAsia="Calibri" w:hAnsi="Calibri" w:cs="Times New Roman"/>
        </w:rPr>
        <w:t xml:space="preserve">rozwiązań w zakresie odchwaszczania w odniesieniu do polityki europejskiej (Wspólna Polityka Rolna). </w:t>
      </w:r>
    </w:p>
    <w:p w14:paraId="54751067" w14:textId="77777777" w:rsidR="005C62A2" w:rsidRPr="005C62A2" w:rsidRDefault="005C62A2" w:rsidP="005C62A2">
      <w:pPr>
        <w:suppressAutoHyphens w:val="0"/>
        <w:spacing w:after="0"/>
        <w:ind w:firstLine="708"/>
        <w:jc w:val="both"/>
        <w:rPr>
          <w:rFonts w:ascii="Calibri" w:eastAsia="Calibri" w:hAnsi="Calibri" w:cs="Times New Roman"/>
        </w:rPr>
      </w:pPr>
    </w:p>
    <w:p w14:paraId="2A032339" w14:textId="77777777" w:rsidR="005C62A2" w:rsidRPr="005C62A2" w:rsidRDefault="005C62A2" w:rsidP="006A2ADC">
      <w:pPr>
        <w:suppressAutoHyphens w:val="0"/>
        <w:spacing w:after="0"/>
        <w:ind w:left="360"/>
        <w:jc w:val="both"/>
        <w:rPr>
          <w:rFonts w:ascii="Calibri" w:eastAsia="Calibri" w:hAnsi="Calibri" w:cs="Times New Roman"/>
        </w:rPr>
      </w:pPr>
      <w:r w:rsidRPr="005C62A2">
        <w:rPr>
          <w:rFonts w:ascii="Calibri" w:eastAsia="Calibri" w:hAnsi="Calibri" w:cs="Times New Roman"/>
        </w:rPr>
        <w:t xml:space="preserve">Ogólnym celem tego badania jest uzyskanie wiedzy na temat kluczowych czynników wpływających na postawę rolników wobec innowacyjnego (laserowego) narzędzia do zwalczania chwastów </w:t>
      </w:r>
      <w:r w:rsidR="006A2ADC">
        <w:rPr>
          <w:rFonts w:ascii="Calibri" w:eastAsia="Calibri" w:hAnsi="Calibri" w:cs="Times New Roman"/>
        </w:rPr>
        <w:br/>
      </w:r>
      <w:r w:rsidRPr="005C62A2">
        <w:rPr>
          <w:rFonts w:ascii="Calibri" w:eastAsia="Calibri" w:hAnsi="Calibri" w:cs="Times New Roman"/>
        </w:rPr>
        <w:t xml:space="preserve">(urządzenie - autonomiczny robot wykorzystujący laser) będącego przedmiotem badania, </w:t>
      </w:r>
      <w:r w:rsidR="006A2ADC">
        <w:rPr>
          <w:rFonts w:ascii="Calibri" w:eastAsia="Calibri" w:hAnsi="Calibri" w:cs="Times New Roman"/>
        </w:rPr>
        <w:br/>
      </w:r>
      <w:r w:rsidRPr="005C62A2">
        <w:rPr>
          <w:rFonts w:ascii="Calibri" w:eastAsia="Calibri" w:hAnsi="Calibri" w:cs="Times New Roman"/>
        </w:rPr>
        <w:t xml:space="preserve">uzyskanie informacji, czy rolnicy widzą szansę na jego wdrożenie oraz jakie są bodźce i możliwości wdrożenia urządzenia w praktyce.  </w:t>
      </w:r>
    </w:p>
    <w:p w14:paraId="556B1972" w14:textId="77777777" w:rsidR="006A2ADC" w:rsidRDefault="006A2ADC" w:rsidP="005C62A2">
      <w:pPr>
        <w:suppressAutoHyphens w:val="0"/>
        <w:spacing w:after="0"/>
        <w:jc w:val="both"/>
        <w:rPr>
          <w:rFonts w:ascii="Calibri" w:eastAsia="Calibri" w:hAnsi="Calibri" w:cs="Times New Roman"/>
        </w:rPr>
      </w:pPr>
    </w:p>
    <w:p w14:paraId="08BC1F28" w14:textId="77777777" w:rsidR="005C62A2" w:rsidRPr="005C62A2" w:rsidRDefault="005C62A2" w:rsidP="006A2ADC">
      <w:pPr>
        <w:suppressAutoHyphens w:val="0"/>
        <w:spacing w:after="0"/>
        <w:ind w:left="284" w:hanging="284"/>
        <w:jc w:val="both"/>
        <w:rPr>
          <w:rFonts w:ascii="Calibri" w:eastAsia="Calibri" w:hAnsi="Calibri" w:cs="Times New Roman"/>
          <w:b/>
        </w:rPr>
      </w:pPr>
      <w:r w:rsidRPr="005C62A2">
        <w:rPr>
          <w:rFonts w:ascii="Calibri" w:eastAsia="Calibri" w:hAnsi="Calibri" w:cs="Times New Roman"/>
          <w:b/>
        </w:rPr>
        <w:t xml:space="preserve">2. </w:t>
      </w:r>
      <w:r w:rsidR="006A2ADC" w:rsidRPr="006A2ADC">
        <w:rPr>
          <w:rFonts w:ascii="Calibri" w:eastAsia="Calibri" w:hAnsi="Calibri" w:cs="Times New Roman"/>
          <w:b/>
        </w:rPr>
        <w:tab/>
      </w:r>
      <w:r w:rsidRPr="005C62A2">
        <w:rPr>
          <w:rFonts w:ascii="Calibri" w:eastAsia="Calibri" w:hAnsi="Calibri" w:cs="Times New Roman"/>
          <w:b/>
        </w:rPr>
        <w:t>Główne problemy badawcze:</w:t>
      </w:r>
    </w:p>
    <w:p w14:paraId="3403F4DC" w14:textId="77777777" w:rsidR="005C62A2" w:rsidRPr="005C62A2" w:rsidRDefault="005C62A2" w:rsidP="006A2ADC">
      <w:pPr>
        <w:suppressAutoHyphens w:val="0"/>
        <w:spacing w:after="0"/>
        <w:ind w:firstLine="284"/>
        <w:jc w:val="both"/>
        <w:rPr>
          <w:rFonts w:ascii="Calibri" w:eastAsia="Calibri" w:hAnsi="Calibri" w:cs="Times New Roman"/>
        </w:rPr>
      </w:pPr>
      <w:r w:rsidRPr="005C62A2">
        <w:rPr>
          <w:rFonts w:ascii="Calibri" w:eastAsia="Calibri" w:hAnsi="Calibri" w:cs="Times New Roman"/>
        </w:rPr>
        <w:t>Problemy badawcze:</w:t>
      </w:r>
    </w:p>
    <w:p w14:paraId="16D55FA9" w14:textId="77777777" w:rsidR="005C62A2" w:rsidRPr="005C62A2" w:rsidRDefault="005C62A2" w:rsidP="006A2ADC">
      <w:pPr>
        <w:suppressAutoHyphens w:val="0"/>
        <w:spacing w:after="0"/>
        <w:ind w:left="704" w:hanging="420"/>
        <w:jc w:val="both"/>
        <w:rPr>
          <w:rFonts w:ascii="Calibri" w:eastAsia="Calibri" w:hAnsi="Calibri" w:cs="Times New Roman"/>
        </w:rPr>
      </w:pPr>
      <w:r w:rsidRPr="005C62A2">
        <w:rPr>
          <w:rFonts w:ascii="Calibri" w:eastAsia="Calibri" w:hAnsi="Calibri" w:cs="Times New Roman"/>
        </w:rPr>
        <w:t xml:space="preserve">- </w:t>
      </w:r>
      <w:r w:rsidR="006A2ADC">
        <w:rPr>
          <w:rFonts w:ascii="Calibri" w:eastAsia="Calibri" w:hAnsi="Calibri" w:cs="Times New Roman"/>
        </w:rPr>
        <w:tab/>
      </w:r>
      <w:r w:rsidRPr="005C62A2">
        <w:rPr>
          <w:rFonts w:ascii="Calibri" w:eastAsia="Calibri" w:hAnsi="Calibri" w:cs="Times New Roman"/>
        </w:rPr>
        <w:t xml:space="preserve">Weryfikacja hipotezy, że rolnicy, którzy mieli już doświadczenie z innowacyjnymi technikami </w:t>
      </w:r>
      <w:r w:rsidR="006A2ADC">
        <w:rPr>
          <w:rFonts w:ascii="Calibri" w:eastAsia="Calibri" w:hAnsi="Calibri" w:cs="Times New Roman"/>
        </w:rPr>
        <w:br/>
      </w:r>
      <w:r w:rsidRPr="005C62A2">
        <w:rPr>
          <w:rFonts w:ascii="Calibri" w:eastAsia="Calibri" w:hAnsi="Calibri" w:cs="Times New Roman"/>
        </w:rPr>
        <w:t xml:space="preserve">i technologiami są bardziej otwarci na wdrożenie WeLASER (podzielić na grupy: przekonani, mający doświadczenie, nie odrzucający radykalnie). </w:t>
      </w:r>
    </w:p>
    <w:p w14:paraId="12C391AA" w14:textId="77777777" w:rsidR="005C62A2" w:rsidRPr="005C62A2" w:rsidRDefault="005C62A2" w:rsidP="006A2ADC">
      <w:pPr>
        <w:suppressAutoHyphens w:val="0"/>
        <w:spacing w:after="0"/>
        <w:ind w:left="704" w:hanging="420"/>
        <w:jc w:val="both"/>
        <w:rPr>
          <w:rFonts w:ascii="Calibri" w:eastAsia="Calibri" w:hAnsi="Calibri" w:cs="Times New Roman"/>
        </w:rPr>
      </w:pPr>
      <w:r w:rsidRPr="005C62A2">
        <w:rPr>
          <w:rFonts w:ascii="Calibri" w:eastAsia="Calibri" w:hAnsi="Calibri" w:cs="Times New Roman"/>
        </w:rPr>
        <w:t xml:space="preserve">- </w:t>
      </w:r>
      <w:r w:rsidR="006A2ADC">
        <w:rPr>
          <w:rFonts w:ascii="Calibri" w:eastAsia="Calibri" w:hAnsi="Calibri" w:cs="Times New Roman"/>
        </w:rPr>
        <w:tab/>
      </w:r>
      <w:r w:rsidRPr="005C62A2">
        <w:rPr>
          <w:rFonts w:ascii="Calibri" w:eastAsia="Calibri" w:hAnsi="Calibri" w:cs="Times New Roman"/>
        </w:rPr>
        <w:t>Jak obecne doświadczenia rolników w stosunku do ich oczekiwań związanych z wdrażaniem innowacyjnych technologii wpłynęłyby na ich postawę wobec wdrażania WeLASER?</w:t>
      </w:r>
    </w:p>
    <w:p w14:paraId="73B7F43B" w14:textId="77777777" w:rsidR="005C62A2" w:rsidRPr="005C62A2" w:rsidRDefault="005C62A2" w:rsidP="006A2ADC">
      <w:pPr>
        <w:suppressAutoHyphens w:val="0"/>
        <w:spacing w:after="0"/>
        <w:ind w:left="704" w:hanging="420"/>
        <w:jc w:val="both"/>
        <w:rPr>
          <w:rFonts w:ascii="Calibri" w:eastAsia="Calibri" w:hAnsi="Calibri" w:cs="Times New Roman"/>
        </w:rPr>
      </w:pPr>
      <w:r w:rsidRPr="005C62A2">
        <w:rPr>
          <w:rFonts w:ascii="Calibri" w:eastAsia="Calibri" w:hAnsi="Calibri" w:cs="Times New Roman"/>
        </w:rPr>
        <w:t xml:space="preserve">- </w:t>
      </w:r>
      <w:r w:rsidR="006A2ADC">
        <w:rPr>
          <w:rFonts w:ascii="Calibri" w:eastAsia="Calibri" w:hAnsi="Calibri" w:cs="Times New Roman"/>
        </w:rPr>
        <w:tab/>
      </w:r>
      <w:r w:rsidRPr="005C62A2">
        <w:rPr>
          <w:rFonts w:ascii="Calibri" w:eastAsia="Calibri" w:hAnsi="Calibri" w:cs="Times New Roman"/>
        </w:rPr>
        <w:t xml:space="preserve">Jakie czynniki decydowałyby o gotowości rolników do wdrożenia techniki WeLASER w swojej praktyce? </w:t>
      </w:r>
    </w:p>
    <w:p w14:paraId="73217497" w14:textId="77777777" w:rsidR="006A2ADC" w:rsidRDefault="006A2ADC">
      <w:pPr>
        <w:spacing w:after="0" w:line="240" w:lineRule="auto"/>
        <w:rPr>
          <w:rFonts w:ascii="Calibri" w:eastAsia="Calibri" w:hAnsi="Calibri" w:cs="Times New Roman"/>
          <w:b/>
        </w:rPr>
      </w:pPr>
      <w:r>
        <w:rPr>
          <w:rFonts w:ascii="Calibri" w:eastAsia="Calibri" w:hAnsi="Calibri" w:cs="Times New Roman"/>
          <w:b/>
        </w:rPr>
        <w:br w:type="page"/>
      </w:r>
    </w:p>
    <w:p w14:paraId="6582BA1E" w14:textId="77777777" w:rsidR="005C62A2" w:rsidRPr="005C62A2" w:rsidRDefault="006A2ADC" w:rsidP="006A2ADC">
      <w:pPr>
        <w:suppressAutoHyphens w:val="0"/>
        <w:spacing w:after="0"/>
        <w:ind w:left="284" w:hanging="284"/>
        <w:jc w:val="both"/>
        <w:rPr>
          <w:rFonts w:ascii="Calibri" w:eastAsia="Calibri" w:hAnsi="Calibri" w:cs="Times New Roman"/>
          <w:b/>
        </w:rPr>
      </w:pPr>
      <w:r w:rsidRPr="006A2ADC">
        <w:rPr>
          <w:rFonts w:ascii="Calibri" w:eastAsia="Calibri" w:hAnsi="Calibri" w:cs="Times New Roman"/>
          <w:b/>
        </w:rPr>
        <w:lastRenderedPageBreak/>
        <w:t>3.</w:t>
      </w:r>
      <w:r w:rsidRPr="006A2ADC">
        <w:rPr>
          <w:rFonts w:ascii="Calibri" w:eastAsia="Calibri" w:hAnsi="Calibri" w:cs="Times New Roman"/>
          <w:b/>
        </w:rPr>
        <w:tab/>
      </w:r>
      <w:r w:rsidR="005C62A2" w:rsidRPr="005C62A2">
        <w:rPr>
          <w:rFonts w:ascii="Calibri" w:eastAsia="Calibri" w:hAnsi="Calibri" w:cs="Times New Roman"/>
          <w:b/>
        </w:rPr>
        <w:t>Pytania badawcze:</w:t>
      </w:r>
    </w:p>
    <w:p w14:paraId="632AF513" w14:textId="77777777" w:rsidR="005C62A2" w:rsidRPr="005C62A2" w:rsidRDefault="005C62A2" w:rsidP="006A2ADC">
      <w:pPr>
        <w:suppressAutoHyphens w:val="0"/>
        <w:spacing w:after="0"/>
        <w:ind w:left="709" w:hanging="425"/>
        <w:jc w:val="both"/>
        <w:rPr>
          <w:rFonts w:ascii="Calibri" w:eastAsia="Calibri" w:hAnsi="Calibri" w:cs="Times New Roman"/>
        </w:rPr>
      </w:pPr>
      <w:r w:rsidRPr="005C62A2">
        <w:rPr>
          <w:rFonts w:ascii="Calibri" w:eastAsia="Calibri" w:hAnsi="Calibri" w:cs="Times New Roman"/>
        </w:rPr>
        <w:t xml:space="preserve">- </w:t>
      </w:r>
      <w:r w:rsidR="006A2ADC">
        <w:rPr>
          <w:rFonts w:ascii="Calibri" w:eastAsia="Calibri" w:hAnsi="Calibri" w:cs="Times New Roman"/>
        </w:rPr>
        <w:tab/>
      </w:r>
      <w:r w:rsidRPr="005C62A2">
        <w:rPr>
          <w:rFonts w:ascii="Calibri" w:eastAsia="Calibri" w:hAnsi="Calibri" w:cs="Times New Roman"/>
        </w:rPr>
        <w:t>Jakie są doświadczenia i postawy rolników wobec innowacyjnych narzędzi rolniczych opartych na automatyzacji, zaawansowanej elektronice, komunikacji i sztucznej inteligencji, w tym:</w:t>
      </w:r>
    </w:p>
    <w:p w14:paraId="0208D47D" w14:textId="77777777" w:rsidR="005C62A2" w:rsidRPr="005C62A2" w:rsidRDefault="006A2ADC" w:rsidP="006A2ADC">
      <w:pPr>
        <w:suppressAutoHyphens w:val="0"/>
        <w:spacing w:after="0"/>
        <w:ind w:firstLine="709"/>
        <w:jc w:val="both"/>
        <w:rPr>
          <w:rFonts w:ascii="Calibri" w:eastAsia="Calibri" w:hAnsi="Calibri" w:cs="Times New Roman"/>
        </w:rPr>
      </w:pPr>
      <w:r>
        <w:rPr>
          <w:rFonts w:ascii="Calibri" w:eastAsia="Calibri" w:hAnsi="Calibri" w:cs="Times New Roman"/>
        </w:rPr>
        <w:t>o f</w:t>
      </w:r>
      <w:r w:rsidR="005C62A2" w:rsidRPr="005C62A2">
        <w:rPr>
          <w:rFonts w:ascii="Calibri" w:eastAsia="Calibri" w:hAnsi="Calibri" w:cs="Times New Roman"/>
        </w:rPr>
        <w:t>aktyczne wykorzystanie i zainteresowanie innowacjami,</w:t>
      </w:r>
    </w:p>
    <w:p w14:paraId="27CC792F" w14:textId="77777777" w:rsidR="005C62A2" w:rsidRPr="005C62A2" w:rsidRDefault="006A2ADC" w:rsidP="006A2ADC">
      <w:pPr>
        <w:suppressAutoHyphens w:val="0"/>
        <w:spacing w:after="0"/>
        <w:ind w:left="709"/>
        <w:jc w:val="both"/>
        <w:rPr>
          <w:rFonts w:ascii="Calibri" w:eastAsia="Calibri" w:hAnsi="Calibri" w:cs="Times New Roman"/>
        </w:rPr>
      </w:pPr>
      <w:r>
        <w:rPr>
          <w:rFonts w:ascii="Calibri" w:eastAsia="Calibri" w:hAnsi="Calibri" w:cs="Times New Roman"/>
        </w:rPr>
        <w:t>o p</w:t>
      </w:r>
      <w:r w:rsidR="005C62A2" w:rsidRPr="005C62A2">
        <w:rPr>
          <w:rFonts w:ascii="Calibri" w:eastAsia="Calibri" w:hAnsi="Calibri" w:cs="Times New Roman"/>
        </w:rPr>
        <w:t>ostrzegana łatwość wykorzystania innowacyjnych technik w praktyce,</w:t>
      </w:r>
    </w:p>
    <w:p w14:paraId="6A51B546" w14:textId="77777777" w:rsidR="005C62A2" w:rsidRPr="005C62A2" w:rsidRDefault="006A2ADC" w:rsidP="006A2ADC">
      <w:pPr>
        <w:suppressAutoHyphens w:val="0"/>
        <w:spacing w:after="0"/>
        <w:ind w:firstLine="709"/>
        <w:jc w:val="both"/>
        <w:rPr>
          <w:rFonts w:ascii="Calibri" w:eastAsia="Calibri" w:hAnsi="Calibri" w:cs="Times New Roman"/>
        </w:rPr>
      </w:pPr>
      <w:r>
        <w:rPr>
          <w:rFonts w:ascii="Calibri" w:eastAsia="Calibri" w:hAnsi="Calibri" w:cs="Times New Roman"/>
        </w:rPr>
        <w:t>o p</w:t>
      </w:r>
      <w:r w:rsidR="005C62A2" w:rsidRPr="005C62A2">
        <w:rPr>
          <w:rFonts w:ascii="Calibri" w:eastAsia="Calibri" w:hAnsi="Calibri" w:cs="Times New Roman"/>
        </w:rPr>
        <w:t xml:space="preserve">ostrzeganą niezawodność innowacyjnych rozwiązań?  </w:t>
      </w:r>
    </w:p>
    <w:p w14:paraId="5BA42DEC" w14:textId="77777777" w:rsidR="006A2ADC" w:rsidRDefault="006A2ADC" w:rsidP="005C62A2">
      <w:pPr>
        <w:suppressAutoHyphens w:val="0"/>
        <w:spacing w:after="0"/>
        <w:jc w:val="both"/>
        <w:rPr>
          <w:rFonts w:ascii="Calibri" w:eastAsia="Calibri" w:hAnsi="Calibri" w:cs="Times New Roman"/>
        </w:rPr>
      </w:pPr>
    </w:p>
    <w:p w14:paraId="44829B5D" w14:textId="77777777" w:rsidR="005C62A2" w:rsidRPr="005C62A2" w:rsidRDefault="005C62A2" w:rsidP="006A2ADC">
      <w:pPr>
        <w:suppressAutoHyphens w:val="0"/>
        <w:spacing w:after="0"/>
        <w:ind w:left="704" w:hanging="420"/>
        <w:jc w:val="both"/>
        <w:rPr>
          <w:rFonts w:ascii="Calibri" w:eastAsia="Calibri" w:hAnsi="Calibri" w:cs="Times New Roman"/>
        </w:rPr>
      </w:pPr>
      <w:r w:rsidRPr="005C62A2">
        <w:rPr>
          <w:rFonts w:ascii="Calibri" w:eastAsia="Calibri" w:hAnsi="Calibri" w:cs="Times New Roman"/>
        </w:rPr>
        <w:t xml:space="preserve">- </w:t>
      </w:r>
      <w:r w:rsidR="006A2ADC">
        <w:rPr>
          <w:rFonts w:ascii="Calibri" w:eastAsia="Calibri" w:hAnsi="Calibri" w:cs="Times New Roman"/>
        </w:rPr>
        <w:tab/>
      </w:r>
      <w:r w:rsidRPr="005C62A2">
        <w:rPr>
          <w:rFonts w:ascii="Calibri" w:eastAsia="Calibri" w:hAnsi="Calibri" w:cs="Times New Roman"/>
        </w:rPr>
        <w:t>W jaki sposób atrybuty gospodarstwa i postrzeganie korzyści wpływają na postawę rolników wobec innowacji w ich pracy:</w:t>
      </w:r>
    </w:p>
    <w:p w14:paraId="618F1673" w14:textId="77777777" w:rsidR="005C62A2" w:rsidRPr="005C62A2" w:rsidRDefault="005C62A2" w:rsidP="006A2ADC">
      <w:pPr>
        <w:suppressAutoHyphens w:val="0"/>
        <w:spacing w:after="0"/>
        <w:ind w:firstLine="704"/>
        <w:jc w:val="both"/>
        <w:rPr>
          <w:rFonts w:ascii="Calibri" w:eastAsia="Calibri" w:hAnsi="Calibri" w:cs="Times New Roman"/>
        </w:rPr>
      </w:pPr>
      <w:r w:rsidRPr="005C62A2">
        <w:rPr>
          <w:rFonts w:ascii="Calibri" w:eastAsia="Calibri" w:hAnsi="Calibri" w:cs="Times New Roman"/>
        </w:rPr>
        <w:t>o Atrybuty gospodarstwa d</w:t>
      </w:r>
      <w:r w:rsidR="006A2ADC">
        <w:rPr>
          <w:rFonts w:ascii="Calibri" w:eastAsia="Calibri" w:hAnsi="Calibri" w:cs="Times New Roman"/>
        </w:rPr>
        <w:t>ecydujące o wdrażaniu innowacji,</w:t>
      </w:r>
    </w:p>
    <w:p w14:paraId="495D278C" w14:textId="77777777" w:rsidR="005C62A2" w:rsidRPr="005C62A2" w:rsidRDefault="005C62A2" w:rsidP="006A2ADC">
      <w:pPr>
        <w:suppressAutoHyphens w:val="0"/>
        <w:spacing w:after="0"/>
        <w:ind w:firstLine="704"/>
        <w:jc w:val="both"/>
        <w:rPr>
          <w:rFonts w:ascii="Calibri" w:eastAsia="Calibri" w:hAnsi="Calibri" w:cs="Times New Roman"/>
        </w:rPr>
      </w:pPr>
      <w:r w:rsidRPr="005C62A2">
        <w:rPr>
          <w:rFonts w:ascii="Calibri" w:eastAsia="Calibri" w:hAnsi="Calibri" w:cs="Times New Roman"/>
        </w:rPr>
        <w:t>o Postrzeganie korzyści z innowacji przez rolników?</w:t>
      </w:r>
    </w:p>
    <w:p w14:paraId="15C303AC" w14:textId="77777777" w:rsidR="006A2ADC" w:rsidRDefault="006A2ADC" w:rsidP="005C62A2">
      <w:pPr>
        <w:suppressAutoHyphens w:val="0"/>
        <w:spacing w:after="0"/>
        <w:jc w:val="both"/>
        <w:rPr>
          <w:rFonts w:ascii="Calibri" w:eastAsia="Calibri" w:hAnsi="Calibri" w:cs="Times New Roman"/>
        </w:rPr>
      </w:pPr>
    </w:p>
    <w:p w14:paraId="7570A0D8" w14:textId="77777777" w:rsidR="005C62A2" w:rsidRDefault="005C62A2" w:rsidP="006A2ADC">
      <w:pPr>
        <w:suppressAutoHyphens w:val="0"/>
        <w:spacing w:after="0"/>
        <w:ind w:left="704" w:hanging="420"/>
        <w:jc w:val="both"/>
        <w:rPr>
          <w:rFonts w:ascii="Calibri" w:eastAsia="Calibri" w:hAnsi="Calibri" w:cs="Times New Roman"/>
        </w:rPr>
      </w:pPr>
      <w:r w:rsidRPr="005C62A2">
        <w:rPr>
          <w:rFonts w:ascii="Calibri" w:eastAsia="Calibri" w:hAnsi="Calibri" w:cs="Times New Roman"/>
        </w:rPr>
        <w:t xml:space="preserve">- </w:t>
      </w:r>
      <w:r w:rsidR="006A2ADC">
        <w:rPr>
          <w:rFonts w:ascii="Calibri" w:eastAsia="Calibri" w:hAnsi="Calibri" w:cs="Times New Roman"/>
        </w:rPr>
        <w:tab/>
      </w:r>
      <w:r w:rsidRPr="005C62A2">
        <w:rPr>
          <w:rFonts w:ascii="Calibri" w:eastAsia="Calibri" w:hAnsi="Calibri" w:cs="Times New Roman"/>
        </w:rPr>
        <w:t xml:space="preserve">Jaki jest poziom zadowolenia z obecnych rozwiązań w zakresie odchwaszczania i jaki jest </w:t>
      </w:r>
      <w:r w:rsidR="006A2ADC">
        <w:rPr>
          <w:rFonts w:ascii="Calibri" w:eastAsia="Calibri" w:hAnsi="Calibri" w:cs="Times New Roman"/>
        </w:rPr>
        <w:br/>
      </w:r>
      <w:r w:rsidRPr="005C62A2">
        <w:rPr>
          <w:rFonts w:ascii="Calibri" w:eastAsia="Calibri" w:hAnsi="Calibri" w:cs="Times New Roman"/>
        </w:rPr>
        <w:t>potencjał WeLASER, biorąc pod uwagę postawy rolników wobec technologii i ich potencjalne zainteresowanie jej wykorzystaniem?</w:t>
      </w:r>
    </w:p>
    <w:p w14:paraId="7CD7639E" w14:textId="77777777" w:rsidR="006A2ADC" w:rsidRPr="005C62A2" w:rsidRDefault="006A2ADC" w:rsidP="006A2ADC">
      <w:pPr>
        <w:suppressAutoHyphens w:val="0"/>
        <w:spacing w:after="0"/>
        <w:ind w:left="704" w:hanging="420"/>
        <w:jc w:val="both"/>
        <w:rPr>
          <w:rFonts w:ascii="Calibri" w:eastAsia="Calibri" w:hAnsi="Calibri" w:cs="Times New Roman"/>
        </w:rPr>
      </w:pPr>
    </w:p>
    <w:p w14:paraId="6E15ACD7" w14:textId="77777777" w:rsidR="005C62A2" w:rsidRDefault="005C62A2" w:rsidP="006A2ADC">
      <w:pPr>
        <w:suppressAutoHyphens w:val="0"/>
        <w:spacing w:after="0"/>
        <w:ind w:left="704" w:hanging="420"/>
        <w:jc w:val="both"/>
        <w:rPr>
          <w:rFonts w:ascii="Calibri" w:eastAsia="Calibri" w:hAnsi="Calibri" w:cs="Times New Roman"/>
        </w:rPr>
      </w:pPr>
      <w:r w:rsidRPr="005C62A2">
        <w:rPr>
          <w:rFonts w:ascii="Calibri" w:eastAsia="Calibri" w:hAnsi="Calibri" w:cs="Times New Roman"/>
        </w:rPr>
        <w:t xml:space="preserve">- </w:t>
      </w:r>
      <w:r w:rsidR="006A2ADC">
        <w:rPr>
          <w:rFonts w:ascii="Calibri" w:eastAsia="Calibri" w:hAnsi="Calibri" w:cs="Times New Roman"/>
        </w:rPr>
        <w:tab/>
      </w:r>
      <w:r w:rsidRPr="005C62A2">
        <w:rPr>
          <w:rFonts w:ascii="Calibri" w:eastAsia="Calibri" w:hAnsi="Calibri" w:cs="Times New Roman"/>
        </w:rPr>
        <w:t xml:space="preserve">Jakie są kluczowe czynniki wpływające na decyzje rolników (pozytywne i negatywne), w tym sposób stosowania techniki WeLASER w gospodarstwach, gotowość do zapłaty, praktyki </w:t>
      </w:r>
      <w:r w:rsidR="006A2ADC">
        <w:rPr>
          <w:rFonts w:ascii="Calibri" w:eastAsia="Calibri" w:hAnsi="Calibri" w:cs="Times New Roman"/>
        </w:rPr>
        <w:br/>
      </w:r>
      <w:r w:rsidRPr="005C62A2">
        <w:rPr>
          <w:rFonts w:ascii="Calibri" w:eastAsia="Calibri" w:hAnsi="Calibri" w:cs="Times New Roman"/>
        </w:rPr>
        <w:t xml:space="preserve">komunikacyjne i wyrażanie zainteresowania przyszłymi działaniami związanymi z techniką </w:t>
      </w:r>
      <w:r w:rsidR="006A2ADC">
        <w:rPr>
          <w:rFonts w:ascii="Calibri" w:eastAsia="Calibri" w:hAnsi="Calibri" w:cs="Times New Roman"/>
        </w:rPr>
        <w:br/>
      </w:r>
      <w:r w:rsidRPr="005C62A2">
        <w:rPr>
          <w:rFonts w:ascii="Calibri" w:eastAsia="Calibri" w:hAnsi="Calibri" w:cs="Times New Roman"/>
        </w:rPr>
        <w:t>WeLASER?</w:t>
      </w:r>
    </w:p>
    <w:p w14:paraId="5094AB77" w14:textId="77777777" w:rsidR="006A2ADC" w:rsidRPr="005C62A2" w:rsidRDefault="006A2ADC" w:rsidP="006A2ADC">
      <w:pPr>
        <w:suppressAutoHyphens w:val="0"/>
        <w:spacing w:after="0"/>
        <w:ind w:left="704" w:hanging="420"/>
        <w:jc w:val="both"/>
        <w:rPr>
          <w:rFonts w:ascii="Calibri" w:eastAsia="Calibri" w:hAnsi="Calibri" w:cs="Times New Roman"/>
        </w:rPr>
      </w:pPr>
    </w:p>
    <w:p w14:paraId="7282DBB4" w14:textId="77777777" w:rsidR="005C62A2" w:rsidRDefault="005C62A2" w:rsidP="006A2ADC">
      <w:pPr>
        <w:suppressAutoHyphens w:val="0"/>
        <w:spacing w:after="0"/>
        <w:ind w:left="704" w:hanging="420"/>
        <w:jc w:val="both"/>
        <w:rPr>
          <w:rFonts w:ascii="Calibri" w:eastAsia="Calibri" w:hAnsi="Calibri" w:cs="Times New Roman"/>
        </w:rPr>
      </w:pPr>
      <w:r w:rsidRPr="005C62A2">
        <w:rPr>
          <w:rFonts w:ascii="Calibri" w:eastAsia="Calibri" w:hAnsi="Calibri" w:cs="Times New Roman"/>
        </w:rPr>
        <w:t xml:space="preserve">- </w:t>
      </w:r>
      <w:r w:rsidR="006A2ADC">
        <w:rPr>
          <w:rFonts w:ascii="Calibri" w:eastAsia="Calibri" w:hAnsi="Calibri" w:cs="Times New Roman"/>
        </w:rPr>
        <w:tab/>
      </w:r>
      <w:r w:rsidRPr="005C62A2">
        <w:rPr>
          <w:rFonts w:ascii="Calibri" w:eastAsia="Calibri" w:hAnsi="Calibri" w:cs="Times New Roman"/>
        </w:rPr>
        <w:t xml:space="preserve">Jak rolnicy postrzegają bariery i szanse związane z praktycznym wdrożeniem urządzenia </w:t>
      </w:r>
      <w:r w:rsidR="006A2ADC">
        <w:rPr>
          <w:rFonts w:ascii="Calibri" w:eastAsia="Calibri" w:hAnsi="Calibri" w:cs="Times New Roman"/>
        </w:rPr>
        <w:br/>
      </w:r>
      <w:r w:rsidRPr="005C62A2">
        <w:rPr>
          <w:rFonts w:ascii="Calibri" w:eastAsia="Calibri" w:hAnsi="Calibri" w:cs="Times New Roman"/>
        </w:rPr>
        <w:t>WeLASER?</w:t>
      </w:r>
    </w:p>
    <w:p w14:paraId="213382AD" w14:textId="77777777" w:rsidR="006A2ADC" w:rsidRPr="005C62A2" w:rsidRDefault="006A2ADC" w:rsidP="006A2ADC">
      <w:pPr>
        <w:suppressAutoHyphens w:val="0"/>
        <w:spacing w:after="0"/>
        <w:ind w:left="704" w:hanging="420"/>
        <w:jc w:val="both"/>
        <w:rPr>
          <w:rFonts w:ascii="Calibri" w:eastAsia="Calibri" w:hAnsi="Calibri" w:cs="Times New Roman"/>
        </w:rPr>
      </w:pPr>
    </w:p>
    <w:p w14:paraId="5028EB1B" w14:textId="77777777" w:rsidR="005C62A2" w:rsidRPr="005C62A2" w:rsidRDefault="005C62A2" w:rsidP="006A2ADC">
      <w:pPr>
        <w:suppressAutoHyphens w:val="0"/>
        <w:spacing w:after="0"/>
        <w:ind w:left="704" w:hanging="420"/>
        <w:jc w:val="both"/>
        <w:rPr>
          <w:rFonts w:ascii="Calibri" w:eastAsia="Calibri" w:hAnsi="Calibri" w:cs="Times New Roman"/>
        </w:rPr>
      </w:pPr>
      <w:r w:rsidRPr="005C62A2">
        <w:rPr>
          <w:rFonts w:ascii="Calibri" w:eastAsia="Calibri" w:hAnsi="Calibri" w:cs="Times New Roman"/>
        </w:rPr>
        <w:t xml:space="preserve">- </w:t>
      </w:r>
      <w:r w:rsidR="006A2ADC">
        <w:rPr>
          <w:rFonts w:ascii="Calibri" w:eastAsia="Calibri" w:hAnsi="Calibri" w:cs="Times New Roman"/>
        </w:rPr>
        <w:tab/>
      </w:r>
      <w:r w:rsidRPr="005C62A2">
        <w:rPr>
          <w:rFonts w:ascii="Calibri" w:eastAsia="Calibri" w:hAnsi="Calibri" w:cs="Times New Roman"/>
        </w:rPr>
        <w:t>Jaka jest gotowość rolników do płacenia za urządzenie WeLASER w scenariuszach zakupu całej maszyny i jej wynajmu?</w:t>
      </w:r>
    </w:p>
    <w:p w14:paraId="4CD056DB" w14:textId="77777777" w:rsidR="006A2ADC" w:rsidRDefault="006A2ADC" w:rsidP="005C62A2">
      <w:pPr>
        <w:suppressAutoHyphens w:val="0"/>
        <w:spacing w:after="0"/>
        <w:jc w:val="both"/>
        <w:rPr>
          <w:rFonts w:ascii="Calibri" w:eastAsia="Calibri" w:hAnsi="Calibri" w:cs="Times New Roman"/>
        </w:rPr>
      </w:pPr>
    </w:p>
    <w:p w14:paraId="6FA0E68C" w14:textId="77777777" w:rsidR="005C62A2" w:rsidRPr="005C62A2" w:rsidRDefault="006A2ADC" w:rsidP="006A2ADC">
      <w:pPr>
        <w:suppressAutoHyphens w:val="0"/>
        <w:spacing w:after="0"/>
        <w:ind w:left="284" w:hanging="284"/>
        <w:jc w:val="both"/>
        <w:rPr>
          <w:rFonts w:ascii="Calibri" w:eastAsia="Calibri" w:hAnsi="Calibri" w:cs="Times New Roman"/>
          <w:b/>
        </w:rPr>
      </w:pPr>
      <w:r w:rsidRPr="006A2ADC">
        <w:rPr>
          <w:rFonts w:ascii="Calibri" w:eastAsia="Calibri" w:hAnsi="Calibri" w:cs="Times New Roman"/>
          <w:b/>
        </w:rPr>
        <w:t>4.</w:t>
      </w:r>
      <w:r w:rsidRPr="006A2ADC">
        <w:rPr>
          <w:rFonts w:ascii="Calibri" w:eastAsia="Calibri" w:hAnsi="Calibri" w:cs="Times New Roman"/>
          <w:b/>
        </w:rPr>
        <w:tab/>
      </w:r>
      <w:r w:rsidR="005C62A2" w:rsidRPr="005C62A2">
        <w:rPr>
          <w:rFonts w:ascii="Calibri" w:eastAsia="Calibri" w:hAnsi="Calibri" w:cs="Times New Roman"/>
          <w:b/>
        </w:rPr>
        <w:t>Zakres badania</w:t>
      </w:r>
    </w:p>
    <w:p w14:paraId="0AB984A5" w14:textId="77777777" w:rsidR="005C62A2" w:rsidRPr="005C62A2" w:rsidRDefault="005C62A2" w:rsidP="006A2ADC">
      <w:pPr>
        <w:suppressAutoHyphens w:val="0"/>
        <w:spacing w:after="0"/>
        <w:ind w:firstLine="284"/>
        <w:jc w:val="both"/>
        <w:rPr>
          <w:rFonts w:ascii="Calibri" w:eastAsia="Calibri" w:hAnsi="Calibri" w:cs="Times New Roman"/>
        </w:rPr>
      </w:pPr>
      <w:r w:rsidRPr="005C62A2">
        <w:rPr>
          <w:rFonts w:ascii="Calibri" w:eastAsia="Calibri" w:hAnsi="Calibri" w:cs="Times New Roman"/>
        </w:rPr>
        <w:t xml:space="preserve">Zakres obejmuje badanie empiryczne realizowane w trzech krajach w Europie.  </w:t>
      </w:r>
    </w:p>
    <w:p w14:paraId="0A22641E" w14:textId="77777777" w:rsidR="005C62A2" w:rsidRPr="005C62A2" w:rsidRDefault="005C62A2" w:rsidP="006A2ADC">
      <w:pPr>
        <w:suppressAutoHyphens w:val="0"/>
        <w:spacing w:after="0"/>
        <w:ind w:firstLine="284"/>
        <w:jc w:val="both"/>
        <w:rPr>
          <w:rFonts w:ascii="Calibri" w:eastAsia="Calibri" w:hAnsi="Calibri" w:cs="Times New Roman"/>
        </w:rPr>
      </w:pPr>
      <w:r w:rsidRPr="005C62A2">
        <w:rPr>
          <w:rFonts w:ascii="Calibri" w:eastAsia="Calibri" w:hAnsi="Calibri" w:cs="Times New Roman"/>
        </w:rPr>
        <w:t xml:space="preserve">- </w:t>
      </w:r>
      <w:r w:rsidR="006A2ADC">
        <w:rPr>
          <w:rFonts w:ascii="Calibri" w:eastAsia="Calibri" w:hAnsi="Calibri" w:cs="Times New Roman"/>
        </w:rPr>
        <w:tab/>
      </w:r>
      <w:r w:rsidRPr="005C62A2">
        <w:rPr>
          <w:rFonts w:ascii="Calibri" w:eastAsia="Calibri" w:hAnsi="Calibri" w:cs="Times New Roman"/>
        </w:rPr>
        <w:t>Kraje wybrane do badania to: Polska, Hiszpania i Dania,</w:t>
      </w:r>
    </w:p>
    <w:p w14:paraId="646792E3" w14:textId="77777777" w:rsidR="005C62A2" w:rsidRPr="005C62A2" w:rsidRDefault="005C62A2" w:rsidP="006A2ADC">
      <w:pPr>
        <w:suppressAutoHyphens w:val="0"/>
        <w:spacing w:after="0"/>
        <w:ind w:firstLine="284"/>
        <w:jc w:val="both"/>
        <w:rPr>
          <w:rFonts w:ascii="Calibri" w:eastAsia="Calibri" w:hAnsi="Calibri" w:cs="Times New Roman"/>
        </w:rPr>
      </w:pPr>
      <w:r w:rsidRPr="005C62A2">
        <w:rPr>
          <w:rFonts w:ascii="Calibri" w:eastAsia="Calibri" w:hAnsi="Calibri" w:cs="Times New Roman"/>
        </w:rPr>
        <w:t xml:space="preserve">- </w:t>
      </w:r>
      <w:r w:rsidR="006A2ADC">
        <w:rPr>
          <w:rFonts w:ascii="Calibri" w:eastAsia="Calibri" w:hAnsi="Calibri" w:cs="Times New Roman"/>
        </w:rPr>
        <w:tab/>
      </w:r>
      <w:r w:rsidRPr="005C62A2">
        <w:rPr>
          <w:rFonts w:ascii="Calibri" w:eastAsia="Calibri" w:hAnsi="Calibri" w:cs="Times New Roman"/>
        </w:rPr>
        <w:t>próba 100 rolników w każdym kraju/obszarze</w:t>
      </w:r>
      <w:r w:rsidR="00AF4E6E">
        <w:rPr>
          <w:rFonts w:ascii="Calibri" w:eastAsia="Calibri" w:hAnsi="Calibri" w:cs="Times New Roman"/>
        </w:rPr>
        <w:t>,</w:t>
      </w:r>
    </w:p>
    <w:p w14:paraId="747AECF2" w14:textId="77777777" w:rsidR="005C62A2" w:rsidRPr="005C62A2" w:rsidRDefault="006A2ADC" w:rsidP="006A2ADC">
      <w:pPr>
        <w:suppressAutoHyphens w:val="0"/>
        <w:spacing w:after="0"/>
        <w:ind w:firstLine="284"/>
        <w:jc w:val="both"/>
        <w:rPr>
          <w:rFonts w:ascii="Calibri" w:eastAsia="Calibri" w:hAnsi="Calibri" w:cs="Times New Roman"/>
        </w:rPr>
      </w:pPr>
      <w:r>
        <w:rPr>
          <w:rFonts w:ascii="Calibri" w:eastAsia="Calibri" w:hAnsi="Calibri" w:cs="Times New Roman"/>
        </w:rPr>
        <w:t xml:space="preserve">- </w:t>
      </w:r>
      <w:r>
        <w:rPr>
          <w:rFonts w:ascii="Calibri" w:eastAsia="Calibri" w:hAnsi="Calibri" w:cs="Times New Roman"/>
        </w:rPr>
        <w:tab/>
        <w:t>s</w:t>
      </w:r>
      <w:r w:rsidR="005C62A2" w:rsidRPr="005C62A2">
        <w:rPr>
          <w:rFonts w:ascii="Calibri" w:eastAsia="Calibri" w:hAnsi="Calibri" w:cs="Times New Roman"/>
        </w:rPr>
        <w:t>truktura próby spełnia te same kryteria doboru respondentów dla wszystkich krajów.</w:t>
      </w:r>
    </w:p>
    <w:p w14:paraId="2AE101FE" w14:textId="77777777" w:rsidR="005C62A2" w:rsidRPr="005C62A2" w:rsidRDefault="005C62A2" w:rsidP="005C62A2">
      <w:pPr>
        <w:suppressAutoHyphens w:val="0"/>
        <w:spacing w:after="0"/>
        <w:jc w:val="both"/>
        <w:rPr>
          <w:rFonts w:ascii="Calibri" w:eastAsia="Calibri" w:hAnsi="Calibri" w:cs="Times New Roman"/>
        </w:rPr>
      </w:pPr>
    </w:p>
    <w:p w14:paraId="15162D57" w14:textId="77777777" w:rsidR="005C62A2" w:rsidRPr="005C62A2" w:rsidRDefault="00AF4E6E" w:rsidP="00AF4E6E">
      <w:pPr>
        <w:suppressAutoHyphens w:val="0"/>
        <w:spacing w:after="0"/>
        <w:ind w:left="284" w:hanging="284"/>
        <w:jc w:val="both"/>
        <w:rPr>
          <w:rFonts w:ascii="Calibri" w:eastAsia="Calibri" w:hAnsi="Calibri" w:cs="Times New Roman"/>
          <w:b/>
        </w:rPr>
      </w:pPr>
      <w:r w:rsidRPr="00AF4E6E">
        <w:rPr>
          <w:rFonts w:ascii="Calibri" w:eastAsia="Calibri" w:hAnsi="Calibri" w:cs="Times New Roman"/>
          <w:b/>
        </w:rPr>
        <w:t>5</w:t>
      </w:r>
      <w:r w:rsidR="005C62A2" w:rsidRPr="005C62A2">
        <w:rPr>
          <w:rFonts w:ascii="Calibri" w:eastAsia="Calibri" w:hAnsi="Calibri" w:cs="Times New Roman"/>
          <w:b/>
        </w:rPr>
        <w:t xml:space="preserve">. </w:t>
      </w:r>
      <w:r w:rsidRPr="00AF4E6E">
        <w:rPr>
          <w:rFonts w:ascii="Calibri" w:eastAsia="Calibri" w:hAnsi="Calibri" w:cs="Times New Roman"/>
          <w:b/>
        </w:rPr>
        <w:tab/>
      </w:r>
      <w:r w:rsidR="005C62A2" w:rsidRPr="005C62A2">
        <w:rPr>
          <w:rFonts w:ascii="Calibri" w:eastAsia="Calibri" w:hAnsi="Calibri" w:cs="Times New Roman"/>
          <w:b/>
        </w:rPr>
        <w:t>Przedmiot badania i dobór próby badawczej:</w:t>
      </w:r>
    </w:p>
    <w:p w14:paraId="0ED621B3" w14:textId="77777777" w:rsidR="005C62A2" w:rsidRPr="005C62A2" w:rsidRDefault="005C62A2" w:rsidP="00AF4E6E">
      <w:pPr>
        <w:suppressAutoHyphens w:val="0"/>
        <w:spacing w:after="0"/>
        <w:ind w:left="284"/>
        <w:jc w:val="both"/>
        <w:rPr>
          <w:rFonts w:ascii="Calibri" w:eastAsia="Calibri" w:hAnsi="Calibri" w:cs="Times New Roman"/>
        </w:rPr>
      </w:pPr>
      <w:r w:rsidRPr="005C62A2">
        <w:rPr>
          <w:rFonts w:ascii="Calibri" w:eastAsia="Calibri" w:hAnsi="Calibri" w:cs="Times New Roman"/>
        </w:rPr>
        <w:t xml:space="preserve">Wykonawca jest zobowiązany do zrealizowania 300 efektywnych wywiadów w trzech krajach </w:t>
      </w:r>
      <w:r w:rsidR="00AF4E6E">
        <w:rPr>
          <w:rFonts w:ascii="Calibri" w:eastAsia="Calibri" w:hAnsi="Calibri" w:cs="Times New Roman"/>
        </w:rPr>
        <w:br/>
      </w:r>
      <w:r w:rsidRPr="005C62A2">
        <w:rPr>
          <w:rFonts w:ascii="Calibri" w:eastAsia="Calibri" w:hAnsi="Calibri" w:cs="Times New Roman"/>
        </w:rPr>
        <w:t>Europy (Polska, Hiszpania oraz Dania) z rolnikami aktywnie zajmującymi się produkcją roślinną (zboża, warzywa, ogrodnictwo), aktywnymi w modernizacji swoich gospodarstw - gospodarstwa powyżej 1 ha. W badaniu można zastosować kwotowo-losowy dobór próby.</w:t>
      </w:r>
    </w:p>
    <w:p w14:paraId="47D78141" w14:textId="77777777" w:rsidR="005C62A2" w:rsidRPr="005C62A2" w:rsidRDefault="005C62A2" w:rsidP="005C62A2">
      <w:pPr>
        <w:suppressAutoHyphens w:val="0"/>
        <w:spacing w:after="0"/>
        <w:jc w:val="both"/>
        <w:rPr>
          <w:rFonts w:ascii="Calibri" w:eastAsia="Calibri" w:hAnsi="Calibri" w:cs="Times New Roman"/>
        </w:rPr>
      </w:pPr>
    </w:p>
    <w:p w14:paraId="3186816B" w14:textId="77777777" w:rsidR="005C62A2" w:rsidRPr="005C62A2" w:rsidRDefault="00AF4E6E" w:rsidP="00AF4E6E">
      <w:pPr>
        <w:suppressAutoHyphens w:val="0"/>
        <w:spacing w:after="0" w:line="240" w:lineRule="auto"/>
        <w:ind w:left="284" w:hanging="284"/>
        <w:rPr>
          <w:rFonts w:ascii="Calibri" w:eastAsia="Calibri" w:hAnsi="Calibri" w:cs="Times New Roman"/>
          <w:b/>
        </w:rPr>
      </w:pPr>
      <w:r w:rsidRPr="00AF4E6E">
        <w:rPr>
          <w:rFonts w:ascii="Calibri" w:eastAsia="Calibri" w:hAnsi="Calibri" w:cs="Times New Roman"/>
          <w:b/>
        </w:rPr>
        <w:t>6</w:t>
      </w:r>
      <w:r w:rsidR="005C62A2" w:rsidRPr="005C62A2">
        <w:rPr>
          <w:rFonts w:ascii="Calibri" w:eastAsia="Calibri" w:hAnsi="Calibri" w:cs="Times New Roman"/>
          <w:b/>
        </w:rPr>
        <w:t xml:space="preserve">. </w:t>
      </w:r>
      <w:r>
        <w:rPr>
          <w:rFonts w:ascii="Calibri" w:eastAsia="Calibri" w:hAnsi="Calibri" w:cs="Times New Roman"/>
          <w:b/>
        </w:rPr>
        <w:tab/>
      </w:r>
      <w:r w:rsidR="005C62A2" w:rsidRPr="005C62A2">
        <w:rPr>
          <w:rFonts w:ascii="Calibri" w:eastAsia="Calibri" w:hAnsi="Calibri" w:cs="Times New Roman"/>
          <w:b/>
        </w:rPr>
        <w:t xml:space="preserve">Technika badawcza </w:t>
      </w:r>
    </w:p>
    <w:p w14:paraId="101FA171" w14:textId="77777777" w:rsidR="005C62A2" w:rsidRPr="005C62A2" w:rsidRDefault="005C62A2" w:rsidP="00AF4E6E">
      <w:pPr>
        <w:suppressAutoHyphens w:val="0"/>
        <w:spacing w:after="0" w:line="240" w:lineRule="auto"/>
        <w:ind w:left="284"/>
        <w:jc w:val="both"/>
        <w:rPr>
          <w:rFonts w:ascii="Calibri" w:eastAsia="Calibri" w:hAnsi="Calibri" w:cs="Times New Roman"/>
        </w:rPr>
      </w:pPr>
      <w:r w:rsidRPr="005C62A2">
        <w:rPr>
          <w:rFonts w:ascii="Calibri" w:eastAsia="Calibri" w:hAnsi="Calibri" w:cs="Times New Roman"/>
        </w:rPr>
        <w:t xml:space="preserve">Techniką badawczą jest indywidualny wywiad kwestionariuszowy. Narzędziem badawczym będzie standaryzowany kwestionariusz wywiadu przygotowany dla każdego kraju przez Wykonawcę na podstawie propozycji przedstawionej w załączniku I i przeprowadzony przez przeszkolonych </w:t>
      </w:r>
      <w:r w:rsidR="00AF4E6E">
        <w:rPr>
          <w:rFonts w:ascii="Calibri" w:eastAsia="Calibri" w:hAnsi="Calibri" w:cs="Times New Roman"/>
        </w:rPr>
        <w:br/>
      </w:r>
      <w:r w:rsidRPr="005C62A2">
        <w:rPr>
          <w:rFonts w:ascii="Calibri" w:eastAsia="Calibri" w:hAnsi="Calibri" w:cs="Times New Roman"/>
        </w:rPr>
        <w:t>ankieterów. Badanie zostanie zrealizowane techniką CATI lub równoważną.</w:t>
      </w:r>
    </w:p>
    <w:p w14:paraId="28812F0A" w14:textId="77777777" w:rsidR="005C62A2" w:rsidRPr="005C62A2" w:rsidRDefault="005C62A2" w:rsidP="005C62A2">
      <w:pPr>
        <w:suppressAutoHyphens w:val="0"/>
        <w:spacing w:after="0" w:line="240" w:lineRule="auto"/>
        <w:rPr>
          <w:rFonts w:ascii="Calibri" w:eastAsia="Calibri" w:hAnsi="Calibri" w:cs="Times New Roman"/>
        </w:rPr>
      </w:pPr>
    </w:p>
    <w:p w14:paraId="7EF654F1" w14:textId="77777777" w:rsidR="005C62A2" w:rsidRPr="005C62A2" w:rsidRDefault="005C62A2" w:rsidP="00AF4E6E">
      <w:pPr>
        <w:suppressAutoHyphens w:val="0"/>
        <w:spacing w:after="0" w:line="240" w:lineRule="auto"/>
        <w:ind w:firstLine="284"/>
        <w:jc w:val="both"/>
        <w:rPr>
          <w:rFonts w:ascii="Calibri" w:eastAsia="Calibri" w:hAnsi="Calibri" w:cs="Times New Roman"/>
          <w:b/>
        </w:rPr>
      </w:pPr>
      <w:r w:rsidRPr="005C62A2">
        <w:rPr>
          <w:rFonts w:ascii="Calibri" w:eastAsia="Calibri" w:hAnsi="Calibri" w:cs="Times New Roman"/>
          <w:b/>
        </w:rPr>
        <w:t>Do zadań Wykonawcy należeć będzie:</w:t>
      </w:r>
    </w:p>
    <w:p w14:paraId="4B25983D" w14:textId="77777777" w:rsidR="005C62A2" w:rsidRPr="005C62A2" w:rsidRDefault="005C62A2" w:rsidP="00AF4E6E">
      <w:pPr>
        <w:suppressAutoHyphens w:val="0"/>
        <w:spacing w:after="0" w:line="240" w:lineRule="auto"/>
        <w:ind w:left="704" w:hanging="420"/>
        <w:jc w:val="both"/>
        <w:rPr>
          <w:rFonts w:ascii="Calibri" w:eastAsia="Calibri" w:hAnsi="Calibri" w:cs="Times New Roman"/>
        </w:rPr>
      </w:pPr>
      <w:r w:rsidRPr="005C62A2">
        <w:rPr>
          <w:rFonts w:ascii="Calibri" w:eastAsia="Calibri" w:hAnsi="Calibri" w:cs="Times New Roman"/>
        </w:rPr>
        <w:t xml:space="preserve">- </w:t>
      </w:r>
      <w:r w:rsidR="00AF4E6E">
        <w:rPr>
          <w:rFonts w:ascii="Calibri" w:eastAsia="Calibri" w:hAnsi="Calibri" w:cs="Times New Roman"/>
        </w:rPr>
        <w:tab/>
      </w:r>
      <w:r w:rsidRPr="005C62A2">
        <w:rPr>
          <w:rFonts w:ascii="Calibri" w:eastAsia="Calibri" w:hAnsi="Calibri" w:cs="Times New Roman"/>
        </w:rPr>
        <w:t xml:space="preserve">Opracowanie narzędzia badawczego - kwestionariusza wywiadu na podstawie propozycji </w:t>
      </w:r>
      <w:r w:rsidR="00AF4E6E">
        <w:rPr>
          <w:rFonts w:ascii="Calibri" w:eastAsia="Calibri" w:hAnsi="Calibri" w:cs="Times New Roman"/>
        </w:rPr>
        <w:br/>
      </w:r>
      <w:r w:rsidRPr="005C62A2">
        <w:rPr>
          <w:rFonts w:ascii="Calibri" w:eastAsia="Calibri" w:hAnsi="Calibri" w:cs="Times New Roman"/>
        </w:rPr>
        <w:t>Zamawiającego dostosowanego dla każdego kraju wraz z kluczem kodowym,</w:t>
      </w:r>
    </w:p>
    <w:p w14:paraId="7C4E2B35" w14:textId="77777777" w:rsidR="005C62A2" w:rsidRPr="005C62A2" w:rsidRDefault="005C62A2" w:rsidP="00AF4E6E">
      <w:pPr>
        <w:suppressAutoHyphens w:val="0"/>
        <w:spacing w:after="0" w:line="240" w:lineRule="auto"/>
        <w:ind w:left="704" w:hanging="420"/>
        <w:jc w:val="both"/>
        <w:rPr>
          <w:rFonts w:ascii="Calibri" w:eastAsia="Calibri" w:hAnsi="Calibri" w:cs="Times New Roman"/>
        </w:rPr>
      </w:pPr>
      <w:r w:rsidRPr="005C62A2">
        <w:rPr>
          <w:rFonts w:ascii="Calibri" w:eastAsia="Calibri" w:hAnsi="Calibri" w:cs="Times New Roman"/>
        </w:rPr>
        <w:lastRenderedPageBreak/>
        <w:t xml:space="preserve">- </w:t>
      </w:r>
      <w:r w:rsidR="00AF4E6E">
        <w:rPr>
          <w:rFonts w:ascii="Calibri" w:eastAsia="Calibri" w:hAnsi="Calibri" w:cs="Times New Roman"/>
        </w:rPr>
        <w:tab/>
      </w:r>
      <w:r w:rsidRPr="005C62A2">
        <w:rPr>
          <w:rFonts w:ascii="Calibri" w:eastAsia="Calibri" w:hAnsi="Calibri" w:cs="Times New Roman"/>
        </w:rPr>
        <w:t xml:space="preserve">Przeprowadzenie badania terenowego zgodnie z metodologią Zamawiającego, </w:t>
      </w:r>
      <w:r w:rsidR="00AF4E6E">
        <w:rPr>
          <w:rFonts w:ascii="Calibri" w:eastAsia="Calibri" w:hAnsi="Calibri" w:cs="Times New Roman"/>
        </w:rPr>
        <w:br/>
      </w:r>
      <w:r w:rsidRPr="005C62A2">
        <w:rPr>
          <w:rFonts w:ascii="Calibri" w:eastAsia="Calibri" w:hAnsi="Calibri" w:cs="Times New Roman"/>
        </w:rPr>
        <w:t>z zastosowaniem kwestionariusza opartego na propozycji przedstawionej przez Wykonawcę dla grupy respondentów - rolników w Europie wskazanej w punkcie "Przedmiot badania i dobór próby badawczej",</w:t>
      </w:r>
    </w:p>
    <w:p w14:paraId="5DDC824B" w14:textId="77777777" w:rsidR="005C62A2" w:rsidRPr="005C62A2" w:rsidRDefault="005C62A2" w:rsidP="00AF4E6E">
      <w:pPr>
        <w:suppressAutoHyphens w:val="0"/>
        <w:spacing w:after="0" w:line="240" w:lineRule="auto"/>
        <w:ind w:firstLine="284"/>
        <w:jc w:val="both"/>
        <w:rPr>
          <w:rFonts w:ascii="Calibri" w:eastAsia="Calibri" w:hAnsi="Calibri" w:cs="Times New Roman"/>
        </w:rPr>
      </w:pPr>
      <w:r w:rsidRPr="005C62A2">
        <w:rPr>
          <w:rFonts w:ascii="Calibri" w:eastAsia="Calibri" w:hAnsi="Calibri" w:cs="Times New Roman"/>
        </w:rPr>
        <w:t xml:space="preserve">- </w:t>
      </w:r>
      <w:r w:rsidR="00AF4E6E">
        <w:rPr>
          <w:rFonts w:ascii="Calibri" w:eastAsia="Calibri" w:hAnsi="Calibri" w:cs="Times New Roman"/>
        </w:rPr>
        <w:tab/>
      </w:r>
      <w:r w:rsidRPr="005C62A2">
        <w:rPr>
          <w:rFonts w:ascii="Calibri" w:eastAsia="Calibri" w:hAnsi="Calibri" w:cs="Times New Roman"/>
        </w:rPr>
        <w:t>Kontrolowanie pracy ankieterów,</w:t>
      </w:r>
    </w:p>
    <w:p w14:paraId="6F7F629E" w14:textId="77777777" w:rsidR="005C62A2" w:rsidRPr="005C62A2" w:rsidRDefault="005C62A2" w:rsidP="00AF4E6E">
      <w:pPr>
        <w:suppressAutoHyphens w:val="0"/>
        <w:spacing w:after="0" w:line="240" w:lineRule="auto"/>
        <w:ind w:firstLine="284"/>
        <w:jc w:val="both"/>
        <w:rPr>
          <w:rFonts w:ascii="Calibri" w:eastAsia="Calibri" w:hAnsi="Calibri" w:cs="Times New Roman"/>
        </w:rPr>
      </w:pPr>
      <w:r w:rsidRPr="005C62A2">
        <w:rPr>
          <w:rFonts w:ascii="Calibri" w:eastAsia="Calibri" w:hAnsi="Calibri" w:cs="Times New Roman"/>
        </w:rPr>
        <w:t xml:space="preserve">- </w:t>
      </w:r>
      <w:r w:rsidR="00AF4E6E">
        <w:rPr>
          <w:rFonts w:ascii="Calibri" w:eastAsia="Calibri" w:hAnsi="Calibri" w:cs="Times New Roman"/>
        </w:rPr>
        <w:tab/>
      </w:r>
      <w:r w:rsidRPr="005C62A2">
        <w:rPr>
          <w:rFonts w:ascii="Calibri" w:eastAsia="Calibri" w:hAnsi="Calibri" w:cs="Times New Roman"/>
        </w:rPr>
        <w:t>Zbieranie i kodowanie danych zgodnie z kluczem kodowym opracowanym przez Wykonawcę</w:t>
      </w:r>
    </w:p>
    <w:p w14:paraId="04F72C68" w14:textId="77777777" w:rsidR="005C62A2" w:rsidRPr="005C62A2" w:rsidRDefault="005C62A2" w:rsidP="00AF4E6E">
      <w:pPr>
        <w:suppressAutoHyphens w:val="0"/>
        <w:spacing w:after="0" w:line="240" w:lineRule="auto"/>
        <w:ind w:firstLine="709"/>
        <w:jc w:val="both"/>
        <w:rPr>
          <w:rFonts w:ascii="Calibri" w:eastAsia="Calibri" w:hAnsi="Calibri" w:cs="Times New Roman"/>
        </w:rPr>
      </w:pPr>
      <w:r w:rsidRPr="005C62A2">
        <w:rPr>
          <w:rFonts w:ascii="Calibri" w:eastAsia="Calibri" w:hAnsi="Calibri" w:cs="Times New Roman"/>
        </w:rPr>
        <w:t>i zatwierdzonym przez Zamawiającego,</w:t>
      </w:r>
    </w:p>
    <w:p w14:paraId="196F3F91" w14:textId="77777777" w:rsidR="005C62A2" w:rsidRPr="005C62A2" w:rsidRDefault="005C62A2" w:rsidP="00AF4E6E">
      <w:pPr>
        <w:suppressAutoHyphens w:val="0"/>
        <w:spacing w:after="0" w:line="240" w:lineRule="auto"/>
        <w:ind w:left="709" w:hanging="425"/>
        <w:jc w:val="both"/>
        <w:rPr>
          <w:rFonts w:ascii="Calibri" w:eastAsia="Calibri" w:hAnsi="Calibri" w:cs="Times New Roman"/>
        </w:rPr>
      </w:pPr>
      <w:r w:rsidRPr="005C62A2">
        <w:rPr>
          <w:rFonts w:ascii="Calibri" w:eastAsia="Calibri" w:hAnsi="Calibri" w:cs="Times New Roman"/>
        </w:rPr>
        <w:t xml:space="preserve">- </w:t>
      </w:r>
      <w:r w:rsidR="00AF4E6E">
        <w:rPr>
          <w:rFonts w:ascii="Calibri" w:eastAsia="Calibri" w:hAnsi="Calibri" w:cs="Times New Roman"/>
        </w:rPr>
        <w:tab/>
      </w:r>
      <w:r w:rsidRPr="005C62A2">
        <w:rPr>
          <w:rFonts w:ascii="Calibri" w:eastAsia="Calibri" w:hAnsi="Calibri" w:cs="Times New Roman"/>
        </w:rPr>
        <w:t xml:space="preserve">Przekazanie Zamawiającemu bazy danych, zawierającej dane surowe oraz zakodowane </w:t>
      </w:r>
      <w:r w:rsidR="00AF4E6E">
        <w:rPr>
          <w:rFonts w:ascii="Calibri" w:eastAsia="Calibri" w:hAnsi="Calibri" w:cs="Times New Roman"/>
        </w:rPr>
        <w:br/>
      </w:r>
      <w:r w:rsidRPr="005C62A2">
        <w:rPr>
          <w:rFonts w:ascii="Calibri" w:eastAsia="Calibri" w:hAnsi="Calibri" w:cs="Times New Roman"/>
        </w:rPr>
        <w:t>kwestionariusze wywiadów,</w:t>
      </w:r>
    </w:p>
    <w:p w14:paraId="5BE6507A" w14:textId="77777777" w:rsidR="005C62A2" w:rsidRPr="005C62A2" w:rsidRDefault="005C62A2" w:rsidP="00AF4E6E">
      <w:pPr>
        <w:suppressAutoHyphens w:val="0"/>
        <w:spacing w:after="0" w:line="240" w:lineRule="auto"/>
        <w:ind w:left="704" w:hanging="420"/>
        <w:jc w:val="both"/>
        <w:rPr>
          <w:rFonts w:ascii="Calibri" w:eastAsia="Calibri" w:hAnsi="Calibri" w:cs="Times New Roman"/>
        </w:rPr>
      </w:pPr>
      <w:r w:rsidRPr="005C62A2">
        <w:rPr>
          <w:rFonts w:ascii="Calibri" w:eastAsia="Calibri" w:hAnsi="Calibri" w:cs="Times New Roman"/>
        </w:rPr>
        <w:t xml:space="preserve">- </w:t>
      </w:r>
      <w:r w:rsidR="00AF4E6E">
        <w:rPr>
          <w:rFonts w:ascii="Calibri" w:eastAsia="Calibri" w:hAnsi="Calibri" w:cs="Times New Roman"/>
        </w:rPr>
        <w:tab/>
      </w:r>
      <w:r w:rsidRPr="005C62A2">
        <w:rPr>
          <w:rFonts w:ascii="Calibri" w:eastAsia="Calibri" w:hAnsi="Calibri" w:cs="Times New Roman"/>
        </w:rPr>
        <w:t>Przekazanie Zamawiającemu tabel wynikowych przygotowanych zgodnie z uzgodnioną przez Zamawiającego propozycją przedstawioną przez Wykonawcę,</w:t>
      </w:r>
    </w:p>
    <w:p w14:paraId="2DAA3801" w14:textId="77777777" w:rsidR="005C62A2" w:rsidRPr="005C62A2" w:rsidRDefault="005C62A2" w:rsidP="00AF4E6E">
      <w:pPr>
        <w:suppressAutoHyphens w:val="0"/>
        <w:spacing w:after="0" w:line="240" w:lineRule="auto"/>
        <w:ind w:firstLine="284"/>
        <w:jc w:val="both"/>
        <w:rPr>
          <w:rFonts w:ascii="Calibri" w:eastAsia="Calibri" w:hAnsi="Calibri" w:cs="Times New Roman"/>
        </w:rPr>
      </w:pPr>
      <w:r w:rsidRPr="005C62A2">
        <w:rPr>
          <w:rFonts w:ascii="Calibri" w:eastAsia="Calibri" w:hAnsi="Calibri" w:cs="Times New Roman"/>
        </w:rPr>
        <w:t xml:space="preserve">- </w:t>
      </w:r>
      <w:r w:rsidR="00AF4E6E">
        <w:rPr>
          <w:rFonts w:ascii="Calibri" w:eastAsia="Calibri" w:hAnsi="Calibri" w:cs="Times New Roman"/>
        </w:rPr>
        <w:tab/>
      </w:r>
      <w:r w:rsidRPr="005C62A2">
        <w:rPr>
          <w:rFonts w:ascii="Calibri" w:eastAsia="Calibri" w:hAnsi="Calibri" w:cs="Times New Roman"/>
        </w:rPr>
        <w:t>Współpracę z Zamawiającym na każdym etapie realizacji badania.</w:t>
      </w:r>
    </w:p>
    <w:p w14:paraId="7633567A" w14:textId="77777777" w:rsidR="005C62A2" w:rsidRPr="005C62A2" w:rsidRDefault="005C62A2" w:rsidP="005C62A2">
      <w:pPr>
        <w:suppressAutoHyphens w:val="0"/>
        <w:spacing w:after="0" w:line="240" w:lineRule="auto"/>
        <w:rPr>
          <w:rFonts w:ascii="Calibri" w:eastAsia="Calibri" w:hAnsi="Calibri" w:cs="Times New Roman"/>
        </w:rPr>
      </w:pPr>
    </w:p>
    <w:p w14:paraId="2A89778A" w14:textId="77777777" w:rsidR="005C62A2" w:rsidRPr="005C62A2" w:rsidRDefault="005C62A2" w:rsidP="005C62A2">
      <w:pPr>
        <w:suppressAutoHyphens w:val="0"/>
        <w:spacing w:after="0" w:line="240" w:lineRule="auto"/>
        <w:jc w:val="both"/>
        <w:rPr>
          <w:rFonts w:ascii="Calibri" w:eastAsia="Calibri" w:hAnsi="Calibri" w:cs="Times New Roman"/>
          <w:b/>
        </w:rPr>
      </w:pPr>
      <w:r w:rsidRPr="005C62A2">
        <w:rPr>
          <w:rFonts w:ascii="Calibri" w:eastAsia="Calibri" w:hAnsi="Calibri" w:cs="Times New Roman"/>
          <w:b/>
        </w:rPr>
        <w:t>W szczególności:</w:t>
      </w:r>
    </w:p>
    <w:p w14:paraId="76BBAE4A" w14:textId="77777777" w:rsidR="005C62A2" w:rsidRPr="005C62A2" w:rsidRDefault="005C62A2" w:rsidP="005C62A2">
      <w:pPr>
        <w:suppressAutoHyphens w:val="0"/>
        <w:spacing w:after="0" w:line="240" w:lineRule="auto"/>
        <w:jc w:val="both"/>
        <w:rPr>
          <w:rFonts w:ascii="Calibri" w:eastAsia="Calibri" w:hAnsi="Calibri" w:cs="Times New Roman"/>
          <w:b/>
        </w:rPr>
      </w:pPr>
      <w:r w:rsidRPr="005C62A2">
        <w:rPr>
          <w:rFonts w:ascii="Calibri" w:eastAsia="Calibri" w:hAnsi="Calibri" w:cs="Times New Roman"/>
          <w:b/>
        </w:rPr>
        <w:t>1.</w:t>
      </w:r>
      <w:r w:rsidRPr="005C62A2">
        <w:rPr>
          <w:rFonts w:ascii="Calibri" w:eastAsia="Calibri" w:hAnsi="Calibri" w:cs="Times New Roman"/>
        </w:rPr>
        <w:t xml:space="preserve"> </w:t>
      </w:r>
      <w:r w:rsidR="00AF4E6E">
        <w:rPr>
          <w:rFonts w:ascii="Calibri" w:eastAsia="Calibri" w:hAnsi="Calibri" w:cs="Times New Roman"/>
        </w:rPr>
        <w:tab/>
      </w:r>
      <w:r w:rsidRPr="005C62A2">
        <w:rPr>
          <w:rFonts w:ascii="Calibri" w:eastAsia="Calibri" w:hAnsi="Calibri" w:cs="Times New Roman"/>
          <w:b/>
        </w:rPr>
        <w:t>Sposób realizacji badania:</w:t>
      </w:r>
    </w:p>
    <w:p w14:paraId="191A3FD3" w14:textId="77777777" w:rsidR="005C62A2" w:rsidRPr="005C62A2" w:rsidRDefault="005C62A2" w:rsidP="00AF4E6E">
      <w:pPr>
        <w:suppressAutoHyphens w:val="0"/>
        <w:spacing w:after="0" w:line="240" w:lineRule="auto"/>
        <w:ind w:left="708" w:hanging="708"/>
        <w:jc w:val="both"/>
        <w:rPr>
          <w:rFonts w:ascii="Calibri" w:eastAsia="Calibri" w:hAnsi="Calibri" w:cs="Times New Roman"/>
        </w:rPr>
      </w:pPr>
      <w:r w:rsidRPr="005C62A2">
        <w:rPr>
          <w:rFonts w:ascii="Calibri" w:eastAsia="Calibri" w:hAnsi="Calibri" w:cs="Times New Roman"/>
        </w:rPr>
        <w:t xml:space="preserve">1.1. </w:t>
      </w:r>
      <w:r w:rsidR="00AF4E6E">
        <w:rPr>
          <w:rFonts w:ascii="Calibri" w:eastAsia="Calibri" w:hAnsi="Calibri" w:cs="Times New Roman"/>
        </w:rPr>
        <w:tab/>
      </w:r>
      <w:r w:rsidRPr="005C62A2">
        <w:rPr>
          <w:rFonts w:ascii="Calibri" w:eastAsia="Calibri" w:hAnsi="Calibri" w:cs="Times New Roman"/>
        </w:rPr>
        <w:t>Wykonawca zobowiązany jest do przygotowania kwestionariusza wywiadu (CATI) w trzech wersjach językowych zgodnie z propozycją kwestionariusza zawartą w załączniku I. Ostateczna wersja zostanie uzgodniona przez obie strony. Ostateczna wersja narzędzia badawczego wraz z kluczem kodowym powinna zostać ustalona nie później niż w ciągu 10 dni od daty podpisania umowy z Wykonawcą.</w:t>
      </w:r>
    </w:p>
    <w:p w14:paraId="1F0F4D8F" w14:textId="77777777" w:rsidR="005C62A2" w:rsidRPr="005C62A2" w:rsidRDefault="005C62A2" w:rsidP="00AF4E6E">
      <w:pPr>
        <w:suppressAutoHyphens w:val="0"/>
        <w:spacing w:after="0" w:line="240" w:lineRule="auto"/>
        <w:ind w:left="708" w:hanging="708"/>
        <w:jc w:val="both"/>
        <w:rPr>
          <w:rFonts w:ascii="Calibri" w:eastAsia="Calibri" w:hAnsi="Calibri" w:cs="Times New Roman"/>
        </w:rPr>
      </w:pPr>
      <w:r w:rsidRPr="005C62A2">
        <w:rPr>
          <w:rFonts w:ascii="Calibri" w:eastAsia="Calibri" w:hAnsi="Calibri" w:cs="Times New Roman"/>
        </w:rPr>
        <w:t xml:space="preserve">1.2. </w:t>
      </w:r>
      <w:r w:rsidR="00AF4E6E">
        <w:rPr>
          <w:rFonts w:ascii="Calibri" w:eastAsia="Calibri" w:hAnsi="Calibri" w:cs="Times New Roman"/>
        </w:rPr>
        <w:tab/>
      </w:r>
      <w:r w:rsidRPr="005C62A2">
        <w:rPr>
          <w:rFonts w:ascii="Calibri" w:eastAsia="Calibri" w:hAnsi="Calibri" w:cs="Times New Roman"/>
        </w:rPr>
        <w:t xml:space="preserve">Badanie rolników powinno zostać przeprowadzone z udziałem 300 respondentów, w tym 100 w Polsce, 100 w Hiszpanii oraz 100 w Danii, zgodnie z następującymi kryteriami doboru próby: </w:t>
      </w:r>
    </w:p>
    <w:p w14:paraId="291F1A80" w14:textId="77777777" w:rsidR="005C62A2" w:rsidRPr="005C62A2" w:rsidRDefault="005C62A2" w:rsidP="00AF4E6E">
      <w:pPr>
        <w:suppressAutoHyphens w:val="0"/>
        <w:spacing w:after="0" w:line="240" w:lineRule="auto"/>
        <w:ind w:left="1416" w:hanging="708"/>
        <w:jc w:val="both"/>
        <w:rPr>
          <w:rFonts w:ascii="Calibri" w:eastAsia="Calibri" w:hAnsi="Calibri" w:cs="Times New Roman"/>
        </w:rPr>
      </w:pPr>
      <w:r w:rsidRPr="005C62A2">
        <w:rPr>
          <w:rFonts w:ascii="Calibri" w:eastAsia="Calibri" w:hAnsi="Calibri" w:cs="Times New Roman"/>
        </w:rPr>
        <w:t xml:space="preserve">a) </w:t>
      </w:r>
      <w:r w:rsidR="00AF4E6E">
        <w:rPr>
          <w:rFonts w:ascii="Calibri" w:eastAsia="Calibri" w:hAnsi="Calibri" w:cs="Times New Roman"/>
        </w:rPr>
        <w:tab/>
      </w:r>
      <w:r w:rsidRPr="005C62A2">
        <w:rPr>
          <w:rFonts w:ascii="Calibri" w:eastAsia="Calibri" w:hAnsi="Calibri" w:cs="Times New Roman"/>
        </w:rPr>
        <w:t xml:space="preserve">Respondenci: rolnicy aktywnie zajmujący się produkcją roślinną (zboża, warzywa, ogrodnictwo), aktywni w okresie 10 lat w modernizacji swoich gospodarstw - </w:t>
      </w:r>
      <w:r w:rsidR="00AF4E6E">
        <w:rPr>
          <w:rFonts w:ascii="Calibri" w:eastAsia="Calibri" w:hAnsi="Calibri" w:cs="Times New Roman"/>
        </w:rPr>
        <w:br/>
      </w:r>
      <w:r w:rsidRPr="005C62A2">
        <w:rPr>
          <w:rFonts w:ascii="Calibri" w:eastAsia="Calibri" w:hAnsi="Calibri" w:cs="Times New Roman"/>
        </w:rPr>
        <w:t>gospodarstwa powyżej 1 ha.</w:t>
      </w:r>
    </w:p>
    <w:p w14:paraId="29487924" w14:textId="77777777" w:rsidR="005C62A2" w:rsidRPr="005C62A2" w:rsidRDefault="005C62A2" w:rsidP="00AF4E6E">
      <w:pPr>
        <w:suppressAutoHyphens w:val="0"/>
        <w:spacing w:after="0" w:line="240" w:lineRule="auto"/>
        <w:ind w:firstLine="708"/>
        <w:jc w:val="both"/>
        <w:rPr>
          <w:rFonts w:ascii="Calibri" w:eastAsia="Calibri" w:hAnsi="Calibri" w:cs="Times New Roman"/>
        </w:rPr>
      </w:pPr>
      <w:r w:rsidRPr="005C62A2">
        <w:rPr>
          <w:rFonts w:ascii="Calibri" w:eastAsia="Calibri" w:hAnsi="Calibri" w:cs="Times New Roman"/>
        </w:rPr>
        <w:t xml:space="preserve">b) </w:t>
      </w:r>
      <w:r w:rsidR="00AF4E6E">
        <w:rPr>
          <w:rFonts w:ascii="Calibri" w:eastAsia="Calibri" w:hAnsi="Calibri" w:cs="Times New Roman"/>
        </w:rPr>
        <w:tab/>
      </w:r>
      <w:r w:rsidRPr="005C62A2">
        <w:rPr>
          <w:rFonts w:ascii="Calibri" w:eastAsia="Calibri" w:hAnsi="Calibri" w:cs="Times New Roman"/>
        </w:rPr>
        <w:t xml:space="preserve">Struktura próby: wielkość powierzchni gruntów ornych </w:t>
      </w:r>
    </w:p>
    <w:p w14:paraId="5C5C2F58" w14:textId="77777777" w:rsidR="005C62A2" w:rsidRPr="005C62A2" w:rsidRDefault="005C62A2" w:rsidP="00AF4E6E">
      <w:pPr>
        <w:suppressAutoHyphens w:val="0"/>
        <w:spacing w:after="0" w:line="240" w:lineRule="auto"/>
        <w:ind w:left="709" w:firstLine="709"/>
        <w:jc w:val="both"/>
        <w:rPr>
          <w:rFonts w:ascii="Calibri" w:eastAsia="Calibri" w:hAnsi="Calibri" w:cs="Times New Roman"/>
        </w:rPr>
      </w:pPr>
      <w:r w:rsidRPr="005C62A2">
        <w:rPr>
          <w:rFonts w:ascii="Calibri" w:eastAsia="Calibri" w:hAnsi="Calibri" w:cs="Times New Roman"/>
        </w:rPr>
        <w:t>- gospodarstwo 1-49 ha, 50%</w:t>
      </w:r>
    </w:p>
    <w:p w14:paraId="579137EE" w14:textId="77777777" w:rsidR="005C62A2" w:rsidRPr="005C62A2" w:rsidRDefault="005C62A2" w:rsidP="00AF4E6E">
      <w:pPr>
        <w:suppressAutoHyphens w:val="0"/>
        <w:spacing w:after="0" w:line="240" w:lineRule="auto"/>
        <w:ind w:left="709" w:firstLine="709"/>
        <w:jc w:val="both"/>
        <w:rPr>
          <w:rFonts w:ascii="Calibri" w:eastAsia="Calibri" w:hAnsi="Calibri" w:cs="Times New Roman"/>
        </w:rPr>
      </w:pPr>
      <w:r w:rsidRPr="005C62A2">
        <w:rPr>
          <w:rFonts w:ascii="Calibri" w:eastAsia="Calibri" w:hAnsi="Calibri" w:cs="Times New Roman"/>
        </w:rPr>
        <w:t>- gospodarstwo &gt; 50 ha, 50%</w:t>
      </w:r>
    </w:p>
    <w:p w14:paraId="791B940D" w14:textId="77777777" w:rsidR="005C62A2" w:rsidRPr="005C62A2" w:rsidRDefault="005C62A2" w:rsidP="00AF4E6E">
      <w:pPr>
        <w:suppressAutoHyphens w:val="0"/>
        <w:spacing w:after="0" w:line="240" w:lineRule="auto"/>
        <w:ind w:left="708" w:hanging="708"/>
        <w:jc w:val="both"/>
        <w:rPr>
          <w:rFonts w:ascii="Calibri" w:eastAsia="Calibri" w:hAnsi="Calibri" w:cs="Times New Roman"/>
        </w:rPr>
      </w:pPr>
      <w:r w:rsidRPr="005C62A2">
        <w:rPr>
          <w:rFonts w:ascii="Calibri" w:eastAsia="Calibri" w:hAnsi="Calibri" w:cs="Times New Roman"/>
        </w:rPr>
        <w:t xml:space="preserve">1.3. </w:t>
      </w:r>
      <w:r w:rsidR="00AF4E6E">
        <w:rPr>
          <w:rFonts w:ascii="Calibri" w:eastAsia="Calibri" w:hAnsi="Calibri" w:cs="Times New Roman"/>
        </w:rPr>
        <w:tab/>
      </w:r>
      <w:r w:rsidRPr="005C62A2">
        <w:rPr>
          <w:rFonts w:ascii="Calibri" w:eastAsia="Calibri" w:hAnsi="Calibri" w:cs="Times New Roman"/>
        </w:rPr>
        <w:t xml:space="preserve">Obowiązkiem Wykonawcy jest zakodowanie danych zgodnie z opracowanym i zatwierdzonym przez Zamawiającego kluczem kodowym wraz z danymi kontaktowymi (numer telefonu) </w:t>
      </w:r>
      <w:r w:rsidR="00AF4E6E">
        <w:rPr>
          <w:rFonts w:ascii="Calibri" w:eastAsia="Calibri" w:hAnsi="Calibri" w:cs="Times New Roman"/>
        </w:rPr>
        <w:br/>
      </w:r>
      <w:r w:rsidRPr="005C62A2">
        <w:rPr>
          <w:rFonts w:ascii="Calibri" w:eastAsia="Calibri" w:hAnsi="Calibri" w:cs="Times New Roman"/>
        </w:rPr>
        <w:t xml:space="preserve">respondentów lub ułatwienie udziału w wywiadach przedstawicielom Zamawiającego. Sposób kontroli zostanie uzgodniony przez Wykonawcę i Zamawiającego. Będzie on stanowił podstawę do kontroli pracy ankieterów zarówno przez Wykonawcę, jak i Zamawiającego. </w:t>
      </w:r>
    </w:p>
    <w:p w14:paraId="320BBAD3" w14:textId="77777777" w:rsidR="005C62A2" w:rsidRPr="005C62A2" w:rsidRDefault="005C62A2" w:rsidP="00AF4E6E">
      <w:pPr>
        <w:suppressAutoHyphens w:val="0"/>
        <w:spacing w:after="0" w:line="240" w:lineRule="auto"/>
        <w:ind w:left="708" w:hanging="708"/>
        <w:jc w:val="both"/>
        <w:rPr>
          <w:rFonts w:ascii="Calibri" w:eastAsia="Calibri" w:hAnsi="Calibri" w:cs="Times New Roman"/>
        </w:rPr>
      </w:pPr>
      <w:r w:rsidRPr="005C62A2">
        <w:rPr>
          <w:rFonts w:ascii="Calibri" w:eastAsia="Calibri" w:hAnsi="Calibri" w:cs="Times New Roman"/>
        </w:rPr>
        <w:t xml:space="preserve">1.4. </w:t>
      </w:r>
      <w:r w:rsidR="00AF4E6E">
        <w:rPr>
          <w:rFonts w:ascii="Calibri" w:eastAsia="Calibri" w:hAnsi="Calibri" w:cs="Times New Roman"/>
        </w:rPr>
        <w:tab/>
      </w:r>
      <w:r w:rsidRPr="005C62A2">
        <w:rPr>
          <w:rFonts w:ascii="Calibri" w:eastAsia="Calibri" w:hAnsi="Calibri" w:cs="Times New Roman"/>
        </w:rPr>
        <w:t xml:space="preserve">Niedopuszczalne jest wielokrotne przeprowadzanie wywiadów z tym samym respondentem, </w:t>
      </w:r>
      <w:r w:rsidR="00AF4E6E">
        <w:rPr>
          <w:rFonts w:ascii="Calibri" w:eastAsia="Calibri" w:hAnsi="Calibri" w:cs="Times New Roman"/>
        </w:rPr>
        <w:br/>
      </w:r>
      <w:r w:rsidRPr="005C62A2">
        <w:rPr>
          <w:rFonts w:ascii="Calibri" w:eastAsia="Calibri" w:hAnsi="Calibri" w:cs="Times New Roman"/>
        </w:rPr>
        <w:t xml:space="preserve">o czym Wykonawca ma obowiązek poinformować ankieterów. </w:t>
      </w:r>
    </w:p>
    <w:p w14:paraId="070AED20" w14:textId="77777777" w:rsidR="005C62A2" w:rsidRPr="005C62A2" w:rsidRDefault="005C62A2" w:rsidP="00AF4E6E">
      <w:pPr>
        <w:suppressAutoHyphens w:val="0"/>
        <w:spacing w:after="0" w:line="240" w:lineRule="auto"/>
        <w:ind w:left="708" w:hanging="708"/>
        <w:jc w:val="both"/>
        <w:rPr>
          <w:rFonts w:ascii="Calibri" w:eastAsia="Calibri" w:hAnsi="Calibri" w:cs="Times New Roman"/>
        </w:rPr>
      </w:pPr>
      <w:r w:rsidRPr="005C62A2">
        <w:rPr>
          <w:rFonts w:ascii="Calibri" w:eastAsia="Calibri" w:hAnsi="Calibri" w:cs="Times New Roman"/>
        </w:rPr>
        <w:t xml:space="preserve">1.5. </w:t>
      </w:r>
      <w:r w:rsidR="00AF4E6E">
        <w:rPr>
          <w:rFonts w:ascii="Calibri" w:eastAsia="Calibri" w:hAnsi="Calibri" w:cs="Times New Roman"/>
        </w:rPr>
        <w:tab/>
      </w:r>
      <w:r w:rsidRPr="005C62A2">
        <w:rPr>
          <w:rFonts w:ascii="Calibri" w:eastAsia="Calibri" w:hAnsi="Calibri" w:cs="Times New Roman"/>
        </w:rPr>
        <w:t>Obowiązkiem Wykonawcy jest kontrola pracy ankieterów zgodnie z certyfikatem Programu Kontroli Jakości Pracy Ankieterów - PKJPA (Program Kontroli Jakości Pracy Ankieterów).</w:t>
      </w:r>
    </w:p>
    <w:p w14:paraId="49378824" w14:textId="77777777" w:rsidR="005C62A2" w:rsidRPr="005C62A2" w:rsidRDefault="005C62A2" w:rsidP="005C62A2">
      <w:pPr>
        <w:suppressAutoHyphens w:val="0"/>
        <w:spacing w:after="0" w:line="240" w:lineRule="auto"/>
        <w:jc w:val="both"/>
        <w:rPr>
          <w:rFonts w:ascii="Calibri" w:eastAsia="Calibri" w:hAnsi="Calibri" w:cs="Times New Roman"/>
        </w:rPr>
      </w:pPr>
    </w:p>
    <w:p w14:paraId="726EAAA9" w14:textId="77777777" w:rsidR="005C62A2" w:rsidRPr="005C62A2" w:rsidRDefault="005C62A2" w:rsidP="005C62A2">
      <w:pPr>
        <w:suppressAutoHyphens w:val="0"/>
        <w:spacing w:after="0" w:line="240" w:lineRule="auto"/>
        <w:jc w:val="both"/>
        <w:rPr>
          <w:rFonts w:ascii="Calibri" w:eastAsia="Calibri" w:hAnsi="Calibri" w:cs="Times New Roman"/>
          <w:b/>
        </w:rPr>
      </w:pPr>
      <w:r w:rsidRPr="005C62A2">
        <w:rPr>
          <w:rFonts w:ascii="Calibri" w:eastAsia="Calibri" w:hAnsi="Calibri" w:cs="Times New Roman"/>
          <w:b/>
        </w:rPr>
        <w:t>2.</w:t>
      </w:r>
      <w:r w:rsidRPr="005C62A2">
        <w:rPr>
          <w:rFonts w:ascii="Calibri" w:eastAsia="Calibri" w:hAnsi="Calibri" w:cs="Times New Roman"/>
        </w:rPr>
        <w:t xml:space="preserve"> </w:t>
      </w:r>
      <w:r w:rsidR="00AF4E6E">
        <w:rPr>
          <w:rFonts w:ascii="Calibri" w:eastAsia="Calibri" w:hAnsi="Calibri" w:cs="Times New Roman"/>
        </w:rPr>
        <w:tab/>
      </w:r>
      <w:r w:rsidRPr="005C62A2">
        <w:rPr>
          <w:rFonts w:ascii="Calibri" w:eastAsia="Calibri" w:hAnsi="Calibri" w:cs="Times New Roman"/>
          <w:b/>
        </w:rPr>
        <w:t>Kodowanie danych</w:t>
      </w:r>
      <w:r w:rsidR="00AF4E6E">
        <w:rPr>
          <w:rFonts w:ascii="Calibri" w:eastAsia="Calibri" w:hAnsi="Calibri" w:cs="Times New Roman"/>
          <w:b/>
        </w:rPr>
        <w:t>:</w:t>
      </w:r>
    </w:p>
    <w:p w14:paraId="1A961094" w14:textId="77777777" w:rsidR="005C62A2" w:rsidRPr="005C62A2" w:rsidRDefault="005C62A2" w:rsidP="00AF4E6E">
      <w:pPr>
        <w:suppressAutoHyphens w:val="0"/>
        <w:spacing w:after="0" w:line="240" w:lineRule="auto"/>
        <w:ind w:left="708" w:hanging="708"/>
        <w:jc w:val="both"/>
        <w:rPr>
          <w:rFonts w:ascii="Calibri" w:eastAsia="Calibri" w:hAnsi="Calibri" w:cs="Times New Roman"/>
        </w:rPr>
      </w:pPr>
      <w:r w:rsidRPr="005C62A2">
        <w:rPr>
          <w:rFonts w:ascii="Calibri" w:eastAsia="Calibri" w:hAnsi="Calibri" w:cs="Times New Roman"/>
        </w:rPr>
        <w:t xml:space="preserve">2.1. </w:t>
      </w:r>
      <w:r w:rsidR="00AF4E6E">
        <w:rPr>
          <w:rFonts w:ascii="Calibri" w:eastAsia="Calibri" w:hAnsi="Calibri" w:cs="Times New Roman"/>
        </w:rPr>
        <w:tab/>
      </w:r>
      <w:r w:rsidRPr="005C62A2">
        <w:rPr>
          <w:rFonts w:ascii="Calibri" w:eastAsia="Calibri" w:hAnsi="Calibri" w:cs="Times New Roman"/>
        </w:rPr>
        <w:t xml:space="preserve">Wykonawca zobowiązany jest do przekazania Zamawiającemu zakodowanych kwestionariuszy wywiadów bazodanowych zgodnie z zaakceptowanym przez Zamawiającego kluczem </w:t>
      </w:r>
      <w:r w:rsidR="00AF4E6E">
        <w:rPr>
          <w:rFonts w:ascii="Calibri" w:eastAsia="Calibri" w:hAnsi="Calibri" w:cs="Times New Roman"/>
        </w:rPr>
        <w:br/>
      </w:r>
      <w:r w:rsidRPr="005C62A2">
        <w:rPr>
          <w:rFonts w:ascii="Calibri" w:eastAsia="Calibri" w:hAnsi="Calibri" w:cs="Times New Roman"/>
        </w:rPr>
        <w:t xml:space="preserve">kodowym. Klucz kodowy jest dedykowany dla kwestionariuszy wywiadów z rolnikami </w:t>
      </w:r>
      <w:r w:rsidR="00AF4E6E">
        <w:rPr>
          <w:rFonts w:ascii="Calibri" w:eastAsia="Calibri" w:hAnsi="Calibri" w:cs="Times New Roman"/>
        </w:rPr>
        <w:br/>
      </w:r>
      <w:r w:rsidRPr="005C62A2">
        <w:rPr>
          <w:rFonts w:ascii="Calibri" w:eastAsia="Calibri" w:hAnsi="Calibri" w:cs="Times New Roman"/>
        </w:rPr>
        <w:t xml:space="preserve">w wybranych krajach Europy. </w:t>
      </w:r>
    </w:p>
    <w:p w14:paraId="0A06C8EC" w14:textId="77777777" w:rsidR="005C62A2" w:rsidRPr="005C62A2" w:rsidRDefault="005C62A2" w:rsidP="00AF4E6E">
      <w:pPr>
        <w:suppressAutoHyphens w:val="0"/>
        <w:spacing w:after="0" w:line="240" w:lineRule="auto"/>
        <w:ind w:left="708" w:hanging="708"/>
        <w:jc w:val="both"/>
        <w:rPr>
          <w:rFonts w:ascii="Calibri" w:eastAsia="Calibri" w:hAnsi="Calibri" w:cs="Times New Roman"/>
        </w:rPr>
      </w:pPr>
      <w:r w:rsidRPr="005C62A2">
        <w:rPr>
          <w:rFonts w:ascii="Calibri" w:eastAsia="Calibri" w:hAnsi="Calibri" w:cs="Times New Roman"/>
        </w:rPr>
        <w:t xml:space="preserve">2.2. </w:t>
      </w:r>
      <w:r w:rsidR="00AF4E6E">
        <w:rPr>
          <w:rFonts w:ascii="Calibri" w:eastAsia="Calibri" w:hAnsi="Calibri" w:cs="Times New Roman"/>
        </w:rPr>
        <w:tab/>
      </w:r>
      <w:r w:rsidRPr="005C62A2">
        <w:rPr>
          <w:rFonts w:ascii="Calibri" w:eastAsia="Calibri" w:hAnsi="Calibri" w:cs="Times New Roman"/>
        </w:rPr>
        <w:t xml:space="preserve">Baza danych zostanie utworzona w programie Excel (format pliku .xls, .sav) i Wykonawca </w:t>
      </w:r>
      <w:r w:rsidR="00AF4E6E">
        <w:rPr>
          <w:rFonts w:ascii="Calibri" w:eastAsia="Calibri" w:hAnsi="Calibri" w:cs="Times New Roman"/>
        </w:rPr>
        <w:br/>
      </w:r>
      <w:r w:rsidRPr="005C62A2">
        <w:rPr>
          <w:rFonts w:ascii="Calibri" w:eastAsia="Calibri" w:hAnsi="Calibri" w:cs="Times New Roman"/>
        </w:rPr>
        <w:t>zobowiązany jest do przekazania jej Zamawiającemu. Językiem stosowanym w tabelach będzie język angielski. Baza danych będzie zawierała dane surowe oraz dane zakodowane.</w:t>
      </w:r>
    </w:p>
    <w:p w14:paraId="4156C054" w14:textId="77777777" w:rsidR="005C62A2" w:rsidRPr="005C62A2" w:rsidRDefault="005C62A2" w:rsidP="00AF4E6E">
      <w:pPr>
        <w:suppressAutoHyphens w:val="0"/>
        <w:spacing w:after="0" w:line="240" w:lineRule="auto"/>
        <w:ind w:left="708" w:hanging="708"/>
        <w:jc w:val="both"/>
        <w:rPr>
          <w:rFonts w:ascii="Calibri" w:eastAsia="Calibri" w:hAnsi="Calibri" w:cs="Times New Roman"/>
        </w:rPr>
      </w:pPr>
      <w:r w:rsidRPr="005C62A2">
        <w:rPr>
          <w:rFonts w:ascii="Calibri" w:eastAsia="Calibri" w:hAnsi="Calibri" w:cs="Times New Roman"/>
        </w:rPr>
        <w:t xml:space="preserve">2.3. </w:t>
      </w:r>
      <w:r w:rsidR="00AF4E6E">
        <w:rPr>
          <w:rFonts w:ascii="Calibri" w:eastAsia="Calibri" w:hAnsi="Calibri" w:cs="Times New Roman"/>
        </w:rPr>
        <w:tab/>
      </w:r>
      <w:r w:rsidRPr="005C62A2">
        <w:rPr>
          <w:rFonts w:ascii="Calibri" w:eastAsia="Calibri" w:hAnsi="Calibri" w:cs="Times New Roman"/>
        </w:rPr>
        <w:t xml:space="preserve">Wykonawca opracuje i przekaże Zamawiającemu 1 bazę danych z kwestionariusza zawierającą 300 zakodowanych kwestionariuszy wywiadów. </w:t>
      </w:r>
    </w:p>
    <w:p w14:paraId="381D3201" w14:textId="77777777" w:rsidR="005C62A2" w:rsidRPr="005C62A2" w:rsidRDefault="005C62A2" w:rsidP="00AF4E6E">
      <w:pPr>
        <w:suppressAutoHyphens w:val="0"/>
        <w:spacing w:after="0" w:line="240" w:lineRule="auto"/>
        <w:ind w:left="708" w:hanging="708"/>
        <w:jc w:val="both"/>
        <w:rPr>
          <w:rFonts w:ascii="Calibri" w:eastAsia="Calibri" w:hAnsi="Calibri" w:cs="Times New Roman"/>
        </w:rPr>
      </w:pPr>
      <w:r w:rsidRPr="005C62A2">
        <w:rPr>
          <w:rFonts w:ascii="Calibri" w:eastAsia="Calibri" w:hAnsi="Calibri" w:cs="Times New Roman"/>
        </w:rPr>
        <w:t xml:space="preserve">2.4 </w:t>
      </w:r>
      <w:r w:rsidR="00AF4E6E">
        <w:rPr>
          <w:rFonts w:ascii="Calibri" w:eastAsia="Calibri" w:hAnsi="Calibri" w:cs="Times New Roman"/>
        </w:rPr>
        <w:tab/>
      </w:r>
      <w:r w:rsidRPr="005C62A2">
        <w:rPr>
          <w:rFonts w:ascii="Calibri" w:eastAsia="Calibri" w:hAnsi="Calibri" w:cs="Times New Roman"/>
        </w:rPr>
        <w:t xml:space="preserve">Kodowanie pytań otwartych zostanie wykonane przez Zamawiającego. Wykonawca może przewidzieć możliwość przeprowadzenia wstępnego kodowania jako odrębny punkt umowy.  </w:t>
      </w:r>
    </w:p>
    <w:p w14:paraId="531421E2" w14:textId="77777777" w:rsidR="00AF4E6E" w:rsidRDefault="00AF4E6E">
      <w:pPr>
        <w:spacing w:after="0" w:line="240" w:lineRule="auto"/>
        <w:rPr>
          <w:rFonts w:ascii="Calibri" w:eastAsia="Calibri" w:hAnsi="Calibri" w:cs="Times New Roman"/>
        </w:rPr>
      </w:pPr>
      <w:r>
        <w:rPr>
          <w:rFonts w:ascii="Calibri" w:eastAsia="Calibri" w:hAnsi="Calibri" w:cs="Times New Roman"/>
        </w:rPr>
        <w:br w:type="page"/>
      </w:r>
    </w:p>
    <w:p w14:paraId="4664CCEB" w14:textId="77777777" w:rsidR="005C62A2" w:rsidRPr="005C62A2" w:rsidRDefault="005C62A2" w:rsidP="005C62A2">
      <w:pPr>
        <w:suppressAutoHyphens w:val="0"/>
        <w:spacing w:after="0" w:line="240" w:lineRule="auto"/>
        <w:jc w:val="both"/>
        <w:rPr>
          <w:rFonts w:ascii="Calibri" w:eastAsia="Calibri" w:hAnsi="Calibri" w:cs="Times New Roman"/>
          <w:b/>
        </w:rPr>
      </w:pPr>
      <w:r w:rsidRPr="005C62A2">
        <w:rPr>
          <w:rFonts w:ascii="Calibri" w:eastAsia="Calibri" w:hAnsi="Calibri" w:cs="Times New Roman"/>
          <w:b/>
        </w:rPr>
        <w:lastRenderedPageBreak/>
        <w:t xml:space="preserve">3. </w:t>
      </w:r>
      <w:r w:rsidR="00AF4E6E" w:rsidRPr="00AF4E6E">
        <w:rPr>
          <w:rFonts w:ascii="Calibri" w:eastAsia="Calibri" w:hAnsi="Calibri" w:cs="Times New Roman"/>
          <w:b/>
        </w:rPr>
        <w:tab/>
      </w:r>
      <w:r w:rsidRPr="005C62A2">
        <w:rPr>
          <w:rFonts w:ascii="Calibri" w:eastAsia="Calibri" w:hAnsi="Calibri" w:cs="Times New Roman"/>
          <w:b/>
        </w:rPr>
        <w:t>Przetwarzanie danych</w:t>
      </w:r>
      <w:r w:rsidR="00AF4E6E">
        <w:rPr>
          <w:rFonts w:ascii="Calibri" w:eastAsia="Calibri" w:hAnsi="Calibri" w:cs="Times New Roman"/>
          <w:b/>
        </w:rPr>
        <w:t>:</w:t>
      </w:r>
    </w:p>
    <w:p w14:paraId="241629D7" w14:textId="77777777" w:rsidR="005C62A2" w:rsidRPr="005C62A2" w:rsidRDefault="005C62A2" w:rsidP="00AF4E6E">
      <w:pPr>
        <w:suppressAutoHyphens w:val="0"/>
        <w:spacing w:after="0" w:line="240" w:lineRule="auto"/>
        <w:ind w:left="708" w:hanging="708"/>
        <w:jc w:val="both"/>
        <w:rPr>
          <w:rFonts w:ascii="Calibri" w:eastAsia="Calibri" w:hAnsi="Calibri" w:cs="Times New Roman"/>
        </w:rPr>
      </w:pPr>
      <w:r w:rsidRPr="005C62A2">
        <w:rPr>
          <w:rFonts w:ascii="Calibri" w:eastAsia="Calibri" w:hAnsi="Calibri" w:cs="Times New Roman"/>
        </w:rPr>
        <w:t xml:space="preserve">3.1. </w:t>
      </w:r>
      <w:r w:rsidR="00AF4E6E">
        <w:rPr>
          <w:rFonts w:ascii="Calibri" w:eastAsia="Calibri" w:hAnsi="Calibri" w:cs="Times New Roman"/>
        </w:rPr>
        <w:tab/>
      </w:r>
      <w:r w:rsidRPr="005C62A2">
        <w:rPr>
          <w:rFonts w:ascii="Calibri" w:eastAsia="Calibri" w:hAnsi="Calibri" w:cs="Times New Roman"/>
        </w:rPr>
        <w:t>Wykonawca zobowiązany jest do opracowania zebranych danych w formie tabel wynikowych. Tabele wynikowe:</w:t>
      </w:r>
    </w:p>
    <w:p w14:paraId="014FE81D" w14:textId="77777777" w:rsidR="005C62A2" w:rsidRPr="005C62A2" w:rsidRDefault="005C62A2" w:rsidP="00AF4E6E">
      <w:pPr>
        <w:suppressAutoHyphens w:val="0"/>
        <w:spacing w:after="0" w:line="240" w:lineRule="auto"/>
        <w:ind w:left="1418" w:hanging="708"/>
        <w:jc w:val="both"/>
        <w:rPr>
          <w:rFonts w:ascii="Calibri" w:eastAsia="Calibri" w:hAnsi="Calibri" w:cs="Times New Roman"/>
        </w:rPr>
      </w:pPr>
      <w:r w:rsidRPr="005C62A2">
        <w:rPr>
          <w:rFonts w:ascii="Calibri" w:eastAsia="Calibri" w:hAnsi="Calibri" w:cs="Times New Roman"/>
        </w:rPr>
        <w:t xml:space="preserve">a) </w:t>
      </w:r>
      <w:r w:rsidR="00AF4E6E">
        <w:rPr>
          <w:rFonts w:ascii="Calibri" w:eastAsia="Calibri" w:hAnsi="Calibri" w:cs="Times New Roman"/>
        </w:rPr>
        <w:tab/>
      </w:r>
      <w:r w:rsidRPr="005C62A2">
        <w:rPr>
          <w:rFonts w:ascii="Calibri" w:eastAsia="Calibri" w:hAnsi="Calibri" w:cs="Times New Roman"/>
        </w:rPr>
        <w:t xml:space="preserve">powinny odnosić się do pytań profilowych respondentów oraz pytań </w:t>
      </w:r>
      <w:r w:rsidR="00AF4E6E">
        <w:rPr>
          <w:rFonts w:ascii="Calibri" w:eastAsia="Calibri" w:hAnsi="Calibri" w:cs="Times New Roman"/>
        </w:rPr>
        <w:br/>
      </w:r>
      <w:r w:rsidRPr="005C62A2">
        <w:rPr>
          <w:rFonts w:ascii="Calibri" w:eastAsia="Calibri" w:hAnsi="Calibri" w:cs="Times New Roman"/>
        </w:rPr>
        <w:t>kwestionariuszowych,</w:t>
      </w:r>
    </w:p>
    <w:p w14:paraId="71884D31" w14:textId="77777777" w:rsidR="005C62A2" w:rsidRPr="005C62A2" w:rsidRDefault="005C62A2" w:rsidP="00AF4E6E">
      <w:pPr>
        <w:suppressAutoHyphens w:val="0"/>
        <w:spacing w:after="0" w:line="240" w:lineRule="auto"/>
        <w:ind w:left="1417" w:hanging="708"/>
        <w:jc w:val="both"/>
        <w:rPr>
          <w:rFonts w:ascii="Calibri" w:eastAsia="Calibri" w:hAnsi="Calibri" w:cs="Times New Roman"/>
        </w:rPr>
      </w:pPr>
      <w:r w:rsidRPr="005C62A2">
        <w:rPr>
          <w:rFonts w:ascii="Calibri" w:eastAsia="Calibri" w:hAnsi="Calibri" w:cs="Times New Roman"/>
        </w:rPr>
        <w:t xml:space="preserve">b) </w:t>
      </w:r>
      <w:r w:rsidR="00AF4E6E">
        <w:rPr>
          <w:rFonts w:ascii="Calibri" w:eastAsia="Calibri" w:hAnsi="Calibri" w:cs="Times New Roman"/>
        </w:rPr>
        <w:tab/>
      </w:r>
      <w:r w:rsidRPr="005C62A2">
        <w:rPr>
          <w:rFonts w:ascii="Calibri" w:eastAsia="Calibri" w:hAnsi="Calibri" w:cs="Times New Roman"/>
        </w:rPr>
        <w:t>każde pytanie kwestionariuszowe powinno być skorelowane ze wszystkimi pytaniami profilowymi,</w:t>
      </w:r>
    </w:p>
    <w:p w14:paraId="15063489" w14:textId="77777777" w:rsidR="005C62A2" w:rsidRPr="005C62A2" w:rsidRDefault="005C62A2" w:rsidP="00AF4E6E">
      <w:pPr>
        <w:suppressAutoHyphens w:val="0"/>
        <w:spacing w:after="0" w:line="240" w:lineRule="auto"/>
        <w:ind w:firstLine="709"/>
        <w:jc w:val="both"/>
        <w:rPr>
          <w:rFonts w:ascii="Calibri" w:eastAsia="Calibri" w:hAnsi="Calibri" w:cs="Times New Roman"/>
        </w:rPr>
      </w:pPr>
      <w:r w:rsidRPr="005C62A2">
        <w:rPr>
          <w:rFonts w:ascii="Calibri" w:eastAsia="Calibri" w:hAnsi="Calibri" w:cs="Times New Roman"/>
        </w:rPr>
        <w:t xml:space="preserve">c) </w:t>
      </w:r>
      <w:r w:rsidR="00AF4E6E">
        <w:rPr>
          <w:rFonts w:ascii="Calibri" w:eastAsia="Calibri" w:hAnsi="Calibri" w:cs="Times New Roman"/>
        </w:rPr>
        <w:tab/>
      </w:r>
      <w:r w:rsidRPr="005C62A2">
        <w:rPr>
          <w:rFonts w:ascii="Calibri" w:eastAsia="Calibri" w:hAnsi="Calibri" w:cs="Times New Roman"/>
        </w:rPr>
        <w:t>tabele wyników muszą odnosić się do głównych celów i zagadnień badawczych.</w:t>
      </w:r>
    </w:p>
    <w:p w14:paraId="2A1A21A5" w14:textId="77777777" w:rsidR="005C62A2" w:rsidRPr="005C62A2" w:rsidRDefault="005C62A2" w:rsidP="00AF4E6E">
      <w:pPr>
        <w:suppressAutoHyphens w:val="0"/>
        <w:spacing w:after="0" w:line="240" w:lineRule="auto"/>
        <w:ind w:left="708" w:hanging="708"/>
        <w:jc w:val="both"/>
        <w:rPr>
          <w:rFonts w:ascii="Calibri" w:eastAsia="Calibri" w:hAnsi="Calibri" w:cs="Times New Roman"/>
        </w:rPr>
      </w:pPr>
      <w:r w:rsidRPr="005C62A2">
        <w:rPr>
          <w:rFonts w:ascii="Calibri" w:eastAsia="Calibri" w:hAnsi="Calibri" w:cs="Times New Roman"/>
        </w:rPr>
        <w:t xml:space="preserve">3.2. </w:t>
      </w:r>
      <w:r w:rsidR="00AF4E6E">
        <w:rPr>
          <w:rFonts w:ascii="Calibri" w:eastAsia="Calibri" w:hAnsi="Calibri" w:cs="Times New Roman"/>
        </w:rPr>
        <w:tab/>
      </w:r>
      <w:r w:rsidRPr="005C62A2">
        <w:rPr>
          <w:rFonts w:ascii="Calibri" w:eastAsia="Calibri" w:hAnsi="Calibri" w:cs="Times New Roman"/>
        </w:rPr>
        <w:t xml:space="preserve">Tabele wynikowe powinny zawierać: numer, tytuł, pytania kwestionariuszowe wraz </w:t>
      </w:r>
      <w:r w:rsidR="00AF4E6E">
        <w:rPr>
          <w:rFonts w:ascii="Calibri" w:eastAsia="Calibri" w:hAnsi="Calibri" w:cs="Times New Roman"/>
        </w:rPr>
        <w:br/>
      </w:r>
      <w:r w:rsidRPr="005C62A2">
        <w:rPr>
          <w:rFonts w:ascii="Calibri" w:eastAsia="Calibri" w:hAnsi="Calibri" w:cs="Times New Roman"/>
        </w:rPr>
        <w:t>z odpowiadającymi im odpowiedziami, dane w liczbach bezwzględnych i w procentach, oraz być przygotowane w programie Excel - pliki .xls i .xlsx wraz z ich listą i hiperłączem.</w:t>
      </w:r>
    </w:p>
    <w:p w14:paraId="4789816C" w14:textId="77777777" w:rsidR="005C62A2" w:rsidRPr="005C62A2" w:rsidRDefault="005C62A2" w:rsidP="005C62A2">
      <w:pPr>
        <w:suppressAutoHyphens w:val="0"/>
        <w:spacing w:after="0" w:line="240" w:lineRule="auto"/>
        <w:jc w:val="both"/>
        <w:rPr>
          <w:rFonts w:ascii="Calibri" w:eastAsia="Calibri" w:hAnsi="Calibri" w:cs="Times New Roman"/>
        </w:rPr>
      </w:pPr>
      <w:r w:rsidRPr="005C62A2">
        <w:rPr>
          <w:rFonts w:ascii="Calibri" w:eastAsia="Calibri" w:hAnsi="Calibri" w:cs="Times New Roman"/>
        </w:rPr>
        <w:t xml:space="preserve">3.3 </w:t>
      </w:r>
      <w:r w:rsidR="00AF4E6E">
        <w:rPr>
          <w:rFonts w:ascii="Calibri" w:eastAsia="Calibri" w:hAnsi="Calibri" w:cs="Times New Roman"/>
        </w:rPr>
        <w:tab/>
      </w:r>
      <w:r w:rsidRPr="005C62A2">
        <w:rPr>
          <w:rFonts w:ascii="Calibri" w:eastAsia="Calibri" w:hAnsi="Calibri" w:cs="Times New Roman"/>
        </w:rPr>
        <w:t>Tabele z wynikami powinny być sporządzone w języku angielskim.</w:t>
      </w:r>
    </w:p>
    <w:p w14:paraId="0136D4D8" w14:textId="77777777" w:rsidR="005C62A2" w:rsidRPr="005C62A2" w:rsidRDefault="005C62A2" w:rsidP="00AF4E6E">
      <w:pPr>
        <w:suppressAutoHyphens w:val="0"/>
        <w:spacing w:after="0" w:line="240" w:lineRule="auto"/>
        <w:ind w:left="708" w:hanging="708"/>
        <w:jc w:val="both"/>
        <w:rPr>
          <w:rFonts w:ascii="Calibri" w:eastAsia="Calibri" w:hAnsi="Calibri" w:cs="Times New Roman"/>
        </w:rPr>
      </w:pPr>
      <w:r w:rsidRPr="005C62A2">
        <w:rPr>
          <w:rFonts w:ascii="Calibri" w:eastAsia="Calibri" w:hAnsi="Calibri" w:cs="Times New Roman"/>
        </w:rPr>
        <w:t xml:space="preserve">3.4 </w:t>
      </w:r>
      <w:r w:rsidR="00AF4E6E">
        <w:rPr>
          <w:rFonts w:ascii="Calibri" w:eastAsia="Calibri" w:hAnsi="Calibri" w:cs="Times New Roman"/>
        </w:rPr>
        <w:tab/>
      </w:r>
      <w:r w:rsidRPr="005C62A2">
        <w:rPr>
          <w:rFonts w:ascii="Calibri" w:eastAsia="Calibri" w:hAnsi="Calibri" w:cs="Times New Roman"/>
        </w:rPr>
        <w:t xml:space="preserve">Wykonawca dostarczy dokumentację metodologiczną z wykonanej pracy zawierającą wprowadzenie (cel, forma/metodologia badania, próba badawcza, czas i miejsce realizacji, krótkie </w:t>
      </w:r>
      <w:r w:rsidR="00AF4E6E">
        <w:rPr>
          <w:rFonts w:ascii="Calibri" w:eastAsia="Calibri" w:hAnsi="Calibri" w:cs="Times New Roman"/>
        </w:rPr>
        <w:br/>
      </w:r>
      <w:r w:rsidRPr="005C62A2">
        <w:rPr>
          <w:rFonts w:ascii="Calibri" w:eastAsia="Calibri" w:hAnsi="Calibri" w:cs="Times New Roman"/>
        </w:rPr>
        <w:t xml:space="preserve">podsumowanie, kwestionariusz końcowy (3 wersje językowe) i kodowanie, bazę adresową oraz dokumentację wyników obejmującą bazę danych (dane surowe, dane zakodowane), oraz tabele wynikowe - odniesienia wyników do charakterystyki respondentów z uwzględnieniem segmentacji co najmniej wieku, płci, miejsca zamieszkania - kraju, wykształcenia, wielkości </w:t>
      </w:r>
      <w:r w:rsidR="00AF4E6E">
        <w:rPr>
          <w:rFonts w:ascii="Calibri" w:eastAsia="Calibri" w:hAnsi="Calibri" w:cs="Times New Roman"/>
        </w:rPr>
        <w:br/>
      </w:r>
      <w:r w:rsidRPr="005C62A2">
        <w:rPr>
          <w:rFonts w:ascii="Calibri" w:eastAsia="Calibri" w:hAnsi="Calibri" w:cs="Times New Roman"/>
        </w:rPr>
        <w:t xml:space="preserve">gospodarstwa, charakterystyki respondentów oraz pytań (w tym rozkładów odpowiedzi). </w:t>
      </w:r>
    </w:p>
    <w:p w14:paraId="2F901652" w14:textId="77777777" w:rsidR="005C62A2" w:rsidRPr="005C62A2" w:rsidRDefault="005C62A2" w:rsidP="005C62A2">
      <w:pPr>
        <w:suppressAutoHyphens w:val="0"/>
        <w:spacing w:after="0" w:line="240" w:lineRule="auto"/>
        <w:jc w:val="both"/>
        <w:rPr>
          <w:rFonts w:ascii="Calibri" w:eastAsia="Calibri" w:hAnsi="Calibri" w:cs="Times New Roman"/>
        </w:rPr>
      </w:pPr>
    </w:p>
    <w:p w14:paraId="45B515F1" w14:textId="77777777" w:rsidR="005C62A2" w:rsidRPr="005C62A2" w:rsidRDefault="005C62A2" w:rsidP="005C62A2">
      <w:pPr>
        <w:suppressAutoHyphens w:val="0"/>
        <w:spacing w:after="0" w:line="240" w:lineRule="auto"/>
        <w:jc w:val="both"/>
        <w:rPr>
          <w:rFonts w:ascii="Calibri" w:eastAsia="Calibri" w:hAnsi="Calibri" w:cs="Times New Roman"/>
          <w:b/>
        </w:rPr>
      </w:pPr>
      <w:r w:rsidRPr="005C62A2">
        <w:rPr>
          <w:rFonts w:ascii="Calibri" w:eastAsia="Calibri" w:hAnsi="Calibri" w:cs="Times New Roman"/>
          <w:b/>
        </w:rPr>
        <w:t xml:space="preserve">4. </w:t>
      </w:r>
      <w:r w:rsidR="00AF4E6E">
        <w:rPr>
          <w:rFonts w:ascii="Calibri" w:eastAsia="Calibri" w:hAnsi="Calibri" w:cs="Times New Roman"/>
          <w:b/>
        </w:rPr>
        <w:tab/>
      </w:r>
      <w:r w:rsidRPr="005C62A2">
        <w:rPr>
          <w:rFonts w:ascii="Calibri" w:eastAsia="Calibri" w:hAnsi="Calibri" w:cs="Times New Roman"/>
          <w:b/>
        </w:rPr>
        <w:t>Inne wymagania</w:t>
      </w:r>
      <w:r w:rsidR="00AF4E6E">
        <w:rPr>
          <w:rFonts w:ascii="Calibri" w:eastAsia="Calibri" w:hAnsi="Calibri" w:cs="Times New Roman"/>
          <w:b/>
        </w:rPr>
        <w:t>:</w:t>
      </w:r>
    </w:p>
    <w:p w14:paraId="4F178ED6" w14:textId="77777777" w:rsidR="005C62A2" w:rsidRPr="005C62A2" w:rsidRDefault="005C62A2" w:rsidP="00AF4E6E">
      <w:pPr>
        <w:suppressAutoHyphens w:val="0"/>
        <w:spacing w:after="0" w:line="240" w:lineRule="auto"/>
        <w:ind w:left="708" w:hanging="708"/>
        <w:jc w:val="both"/>
        <w:rPr>
          <w:rFonts w:ascii="Calibri" w:eastAsia="Calibri" w:hAnsi="Calibri" w:cs="Times New Roman"/>
        </w:rPr>
      </w:pPr>
      <w:r w:rsidRPr="005C62A2">
        <w:rPr>
          <w:rFonts w:ascii="Calibri" w:eastAsia="Calibri" w:hAnsi="Calibri" w:cs="Times New Roman"/>
        </w:rPr>
        <w:t xml:space="preserve">4.1. </w:t>
      </w:r>
      <w:r w:rsidR="00AF4E6E">
        <w:rPr>
          <w:rFonts w:ascii="Calibri" w:eastAsia="Calibri" w:hAnsi="Calibri" w:cs="Times New Roman"/>
        </w:rPr>
        <w:tab/>
      </w:r>
      <w:r w:rsidRPr="005C62A2">
        <w:rPr>
          <w:rFonts w:ascii="Calibri" w:eastAsia="Calibri" w:hAnsi="Calibri" w:cs="Times New Roman"/>
        </w:rPr>
        <w:t>Wykonawca realizujący badanie musi zrealizować cel badania i przedstawić analizę w tabelach wynikowych.</w:t>
      </w:r>
    </w:p>
    <w:p w14:paraId="55CF8687" w14:textId="77777777" w:rsidR="005C62A2" w:rsidRPr="005C62A2" w:rsidRDefault="005C62A2" w:rsidP="005C62A2">
      <w:pPr>
        <w:suppressAutoHyphens w:val="0"/>
        <w:spacing w:after="0" w:line="240" w:lineRule="auto"/>
        <w:jc w:val="both"/>
        <w:rPr>
          <w:rFonts w:ascii="Calibri" w:eastAsia="Calibri" w:hAnsi="Calibri" w:cs="Times New Roman"/>
        </w:rPr>
      </w:pPr>
      <w:r w:rsidRPr="005C62A2">
        <w:rPr>
          <w:rFonts w:ascii="Calibri" w:eastAsia="Calibri" w:hAnsi="Calibri" w:cs="Times New Roman"/>
        </w:rPr>
        <w:t xml:space="preserve">4.2. </w:t>
      </w:r>
      <w:r w:rsidR="00AF4E6E">
        <w:rPr>
          <w:rFonts w:ascii="Calibri" w:eastAsia="Calibri" w:hAnsi="Calibri" w:cs="Times New Roman"/>
        </w:rPr>
        <w:tab/>
      </w:r>
      <w:r w:rsidRPr="005C62A2">
        <w:rPr>
          <w:rFonts w:ascii="Calibri" w:eastAsia="Calibri" w:hAnsi="Calibri" w:cs="Times New Roman"/>
        </w:rPr>
        <w:t xml:space="preserve">Wykonawca zobowiązany jest do przygotowania całej procedury badania pod względem: </w:t>
      </w:r>
    </w:p>
    <w:p w14:paraId="1568BA45" w14:textId="77777777" w:rsidR="005C62A2" w:rsidRPr="005C62A2" w:rsidRDefault="005C62A2" w:rsidP="00AF4E6E">
      <w:pPr>
        <w:suppressAutoHyphens w:val="0"/>
        <w:spacing w:after="0" w:line="240" w:lineRule="auto"/>
        <w:ind w:left="1417" w:hanging="708"/>
        <w:jc w:val="both"/>
        <w:rPr>
          <w:rFonts w:ascii="Calibri" w:eastAsia="Calibri" w:hAnsi="Calibri" w:cs="Times New Roman"/>
        </w:rPr>
      </w:pPr>
      <w:r w:rsidRPr="005C62A2">
        <w:rPr>
          <w:rFonts w:ascii="Calibri" w:eastAsia="Calibri" w:hAnsi="Calibri" w:cs="Times New Roman"/>
        </w:rPr>
        <w:t xml:space="preserve">- </w:t>
      </w:r>
      <w:r w:rsidR="00AF4E6E">
        <w:rPr>
          <w:rFonts w:ascii="Calibri" w:eastAsia="Calibri" w:hAnsi="Calibri" w:cs="Times New Roman"/>
        </w:rPr>
        <w:tab/>
      </w:r>
      <w:r w:rsidRPr="005C62A2">
        <w:rPr>
          <w:rFonts w:ascii="Calibri" w:eastAsia="Calibri" w:hAnsi="Calibri" w:cs="Times New Roman"/>
        </w:rPr>
        <w:t>organizacyjnym (w tym m.in. powiadomienie losowo wybranych respondentów o celu badania),</w:t>
      </w:r>
    </w:p>
    <w:p w14:paraId="6DBE98A5" w14:textId="77777777" w:rsidR="005C62A2" w:rsidRPr="005C62A2" w:rsidRDefault="005C62A2" w:rsidP="00AF4E6E">
      <w:pPr>
        <w:suppressAutoHyphens w:val="0"/>
        <w:spacing w:after="0" w:line="240" w:lineRule="auto"/>
        <w:ind w:left="1417" w:hanging="708"/>
        <w:jc w:val="both"/>
        <w:rPr>
          <w:rFonts w:ascii="Calibri" w:eastAsia="Calibri" w:hAnsi="Calibri" w:cs="Times New Roman"/>
        </w:rPr>
      </w:pPr>
      <w:r w:rsidRPr="005C62A2">
        <w:rPr>
          <w:rFonts w:ascii="Calibri" w:eastAsia="Calibri" w:hAnsi="Calibri" w:cs="Times New Roman"/>
        </w:rPr>
        <w:t xml:space="preserve">- </w:t>
      </w:r>
      <w:r w:rsidR="00AF4E6E">
        <w:rPr>
          <w:rFonts w:ascii="Calibri" w:eastAsia="Calibri" w:hAnsi="Calibri" w:cs="Times New Roman"/>
        </w:rPr>
        <w:tab/>
      </w:r>
      <w:r w:rsidRPr="005C62A2">
        <w:rPr>
          <w:rFonts w:ascii="Calibri" w:eastAsia="Calibri" w:hAnsi="Calibri" w:cs="Times New Roman"/>
        </w:rPr>
        <w:t xml:space="preserve">pod względem merytorycznym (w tym m.in. opracowanie narzędzia badawczego </w:t>
      </w:r>
      <w:r w:rsidR="00AF4E6E">
        <w:rPr>
          <w:rFonts w:ascii="Calibri" w:eastAsia="Calibri" w:hAnsi="Calibri" w:cs="Times New Roman"/>
        </w:rPr>
        <w:br/>
      </w:r>
      <w:r w:rsidRPr="005C62A2">
        <w:rPr>
          <w:rFonts w:ascii="Calibri" w:eastAsia="Calibri" w:hAnsi="Calibri" w:cs="Times New Roman"/>
        </w:rPr>
        <w:t xml:space="preserve">z kodem kluczowym zgodnym z problematyką badania, przeprowadzenie badania tylko z respondentami odpowiadającymi założeniom merytorycznym badania, prawidłowa weryfikacja formalna i merytoryczna kwestionariuszy wywiadów, prawidłowe </w:t>
      </w:r>
      <w:r w:rsidR="00AF4E6E">
        <w:rPr>
          <w:rFonts w:ascii="Calibri" w:eastAsia="Calibri" w:hAnsi="Calibri" w:cs="Times New Roman"/>
        </w:rPr>
        <w:br/>
      </w:r>
      <w:r w:rsidRPr="005C62A2">
        <w:rPr>
          <w:rFonts w:ascii="Calibri" w:eastAsia="Calibri" w:hAnsi="Calibri" w:cs="Times New Roman"/>
        </w:rPr>
        <w:t>kodowanie odpowiedzi i stworzenie bazy danych - tabel wynikowych, przygotowanie dokumentacji badania.</w:t>
      </w:r>
    </w:p>
    <w:p w14:paraId="43F2D8E5" w14:textId="77777777" w:rsidR="005C62A2" w:rsidRPr="005C62A2" w:rsidRDefault="005C62A2" w:rsidP="00AF4E6E">
      <w:pPr>
        <w:suppressAutoHyphens w:val="0"/>
        <w:spacing w:after="0" w:line="240" w:lineRule="auto"/>
        <w:ind w:left="708" w:hanging="708"/>
        <w:jc w:val="both"/>
        <w:rPr>
          <w:rFonts w:ascii="Calibri" w:eastAsia="Calibri" w:hAnsi="Calibri" w:cs="Times New Roman"/>
        </w:rPr>
      </w:pPr>
      <w:r w:rsidRPr="005C62A2">
        <w:rPr>
          <w:rFonts w:ascii="Calibri" w:eastAsia="Calibri" w:hAnsi="Calibri" w:cs="Times New Roman"/>
        </w:rPr>
        <w:t xml:space="preserve">4.3. </w:t>
      </w:r>
      <w:r w:rsidR="00AF4E6E">
        <w:rPr>
          <w:rFonts w:ascii="Calibri" w:eastAsia="Calibri" w:hAnsi="Calibri" w:cs="Times New Roman"/>
        </w:rPr>
        <w:tab/>
      </w:r>
      <w:r w:rsidRPr="005C62A2">
        <w:rPr>
          <w:rFonts w:ascii="Calibri" w:eastAsia="Calibri" w:hAnsi="Calibri" w:cs="Times New Roman"/>
        </w:rPr>
        <w:t xml:space="preserve">Wykonawca może zaproponować modyfikacje do proponowanego kwestionariusza i założeń metodologicznych, na co musi wyrazić zgodę Zamawiający.  </w:t>
      </w:r>
    </w:p>
    <w:p w14:paraId="567792B2" w14:textId="77777777" w:rsidR="005C62A2" w:rsidRPr="005C62A2" w:rsidRDefault="005C62A2" w:rsidP="00AF4E6E">
      <w:pPr>
        <w:suppressAutoHyphens w:val="0"/>
        <w:spacing w:after="0" w:line="240" w:lineRule="auto"/>
        <w:ind w:left="708" w:hanging="708"/>
        <w:jc w:val="both"/>
        <w:rPr>
          <w:rFonts w:ascii="Calibri" w:eastAsia="Calibri" w:hAnsi="Calibri" w:cs="Times New Roman"/>
        </w:rPr>
      </w:pPr>
      <w:r w:rsidRPr="005C62A2">
        <w:rPr>
          <w:rFonts w:ascii="Calibri" w:eastAsia="Calibri" w:hAnsi="Calibri" w:cs="Times New Roman"/>
        </w:rPr>
        <w:t xml:space="preserve">4.4. </w:t>
      </w:r>
      <w:r w:rsidR="00AF4E6E">
        <w:rPr>
          <w:rFonts w:ascii="Calibri" w:eastAsia="Calibri" w:hAnsi="Calibri" w:cs="Times New Roman"/>
        </w:rPr>
        <w:tab/>
      </w:r>
      <w:r w:rsidRPr="005C62A2">
        <w:rPr>
          <w:rFonts w:ascii="Calibri" w:eastAsia="Calibri" w:hAnsi="Calibri" w:cs="Times New Roman"/>
        </w:rPr>
        <w:t xml:space="preserve">Wykonawca przekaże Zamawiającemu wszelkie prawa autorskie do dysponowania materiałem badawczym, w tym narzędziem badawczym (kwestionariusz wywiadu), kodem klucza, bazą </w:t>
      </w:r>
      <w:r w:rsidR="00AF4E6E">
        <w:rPr>
          <w:rFonts w:ascii="Calibri" w:eastAsia="Calibri" w:hAnsi="Calibri" w:cs="Times New Roman"/>
        </w:rPr>
        <w:br/>
      </w:r>
      <w:r w:rsidRPr="005C62A2">
        <w:rPr>
          <w:rFonts w:ascii="Calibri" w:eastAsia="Calibri" w:hAnsi="Calibri" w:cs="Times New Roman"/>
        </w:rPr>
        <w:t>danych, tabelami wynikowymi.</w:t>
      </w:r>
    </w:p>
    <w:p w14:paraId="444397C5" w14:textId="77777777" w:rsidR="005C62A2" w:rsidRPr="005C62A2" w:rsidRDefault="005C62A2" w:rsidP="005C62A2">
      <w:pPr>
        <w:suppressAutoHyphens w:val="0"/>
        <w:spacing w:after="0" w:line="240" w:lineRule="auto"/>
        <w:jc w:val="both"/>
        <w:rPr>
          <w:rFonts w:ascii="Calibri" w:eastAsia="Calibri" w:hAnsi="Calibri" w:cs="Times New Roman"/>
        </w:rPr>
      </w:pPr>
      <w:r w:rsidRPr="005C62A2">
        <w:rPr>
          <w:rFonts w:ascii="Calibri" w:eastAsia="Calibri" w:hAnsi="Calibri" w:cs="Times New Roman"/>
        </w:rPr>
        <w:t xml:space="preserve">4.5 </w:t>
      </w:r>
      <w:r w:rsidR="00AF4E6E">
        <w:rPr>
          <w:rFonts w:ascii="Calibri" w:eastAsia="Calibri" w:hAnsi="Calibri" w:cs="Times New Roman"/>
        </w:rPr>
        <w:tab/>
      </w:r>
      <w:r w:rsidRPr="005C62A2">
        <w:rPr>
          <w:rFonts w:ascii="Calibri" w:eastAsia="Calibri" w:hAnsi="Calibri" w:cs="Times New Roman"/>
        </w:rPr>
        <w:t>Dopuszcza się przygotowanie odrębnej oferty dla każdego kraju.</w:t>
      </w:r>
    </w:p>
    <w:p w14:paraId="702249FD" w14:textId="77777777" w:rsidR="005C62A2" w:rsidRPr="005C62A2" w:rsidRDefault="005C62A2" w:rsidP="005C62A2">
      <w:pPr>
        <w:suppressAutoHyphens w:val="0"/>
        <w:spacing w:after="0" w:line="240" w:lineRule="auto"/>
        <w:jc w:val="both"/>
        <w:rPr>
          <w:rFonts w:ascii="Calibri" w:eastAsia="Calibri" w:hAnsi="Calibri" w:cs="Times New Roman"/>
        </w:rPr>
      </w:pPr>
    </w:p>
    <w:p w14:paraId="6E7D5E8D" w14:textId="77777777" w:rsidR="005C62A2" w:rsidRPr="005C62A2" w:rsidRDefault="005C62A2" w:rsidP="005C62A2">
      <w:pPr>
        <w:suppressAutoHyphens w:val="0"/>
        <w:spacing w:after="0" w:line="240" w:lineRule="auto"/>
        <w:jc w:val="both"/>
        <w:rPr>
          <w:rFonts w:ascii="Calibri" w:eastAsia="Calibri" w:hAnsi="Calibri" w:cs="Times New Roman"/>
          <w:b/>
        </w:rPr>
      </w:pPr>
      <w:r w:rsidRPr="005C62A2">
        <w:rPr>
          <w:rFonts w:ascii="Calibri" w:eastAsia="Calibri" w:hAnsi="Calibri" w:cs="Times New Roman"/>
          <w:b/>
        </w:rPr>
        <w:t xml:space="preserve">5. </w:t>
      </w:r>
      <w:r w:rsidR="00AF4E6E">
        <w:rPr>
          <w:rFonts w:ascii="Calibri" w:eastAsia="Calibri" w:hAnsi="Calibri" w:cs="Times New Roman"/>
          <w:b/>
        </w:rPr>
        <w:tab/>
      </w:r>
      <w:r w:rsidRPr="005C62A2">
        <w:rPr>
          <w:rFonts w:ascii="Calibri" w:eastAsia="Calibri" w:hAnsi="Calibri" w:cs="Times New Roman"/>
          <w:b/>
        </w:rPr>
        <w:t xml:space="preserve">Timeline </w:t>
      </w:r>
    </w:p>
    <w:p w14:paraId="5AA139C9" w14:textId="77777777" w:rsidR="005C62A2" w:rsidRPr="005C62A2" w:rsidRDefault="005C62A2" w:rsidP="005C62A2">
      <w:pPr>
        <w:suppressAutoHyphens w:val="0"/>
        <w:spacing w:after="0" w:line="240" w:lineRule="auto"/>
        <w:jc w:val="both"/>
        <w:rPr>
          <w:rFonts w:ascii="Calibri" w:eastAsia="Calibri" w:hAnsi="Calibri" w:cs="Times New Roman"/>
        </w:rPr>
      </w:pPr>
      <w:r w:rsidRPr="005C62A2">
        <w:rPr>
          <w:rFonts w:ascii="Calibri" w:eastAsia="Calibri" w:hAnsi="Calibri" w:cs="Times New Roman"/>
        </w:rPr>
        <w:t xml:space="preserve">Realizacja poszczególnych elementów przedmiotu zamówienia zostanie określona w szczegółowym harmonogramie realizacji zamówienia przedstawionym przez Wykonawcę. Szczegółowy harmonogram powinien określać ramy czasowe dla wszystkich etapów przygotowania i realizacji badania oraz </w:t>
      </w:r>
      <w:r w:rsidR="00AF4E6E">
        <w:rPr>
          <w:rFonts w:ascii="Calibri" w:eastAsia="Calibri" w:hAnsi="Calibri" w:cs="Times New Roman"/>
        </w:rPr>
        <w:br/>
      </w:r>
      <w:r w:rsidRPr="005C62A2">
        <w:rPr>
          <w:rFonts w:ascii="Calibri" w:eastAsia="Calibri" w:hAnsi="Calibri" w:cs="Times New Roman"/>
        </w:rPr>
        <w:t xml:space="preserve">raportów. W ciągu 10 dni po zawarciu umowy zorganizowane zostanie spotkanie z Zamawiającym </w:t>
      </w:r>
      <w:r w:rsidR="00AF4E6E">
        <w:rPr>
          <w:rFonts w:ascii="Calibri" w:eastAsia="Calibri" w:hAnsi="Calibri" w:cs="Times New Roman"/>
        </w:rPr>
        <w:br/>
      </w:r>
      <w:r w:rsidRPr="005C62A2">
        <w:rPr>
          <w:rFonts w:ascii="Calibri" w:eastAsia="Calibri" w:hAnsi="Calibri" w:cs="Times New Roman"/>
        </w:rPr>
        <w:t xml:space="preserve">w celu weryfikacji planu badania, w tym kwestionariusza, metodologii badania i planu czasowego. </w:t>
      </w:r>
      <w:r w:rsidR="00AF4E6E">
        <w:rPr>
          <w:rFonts w:ascii="Calibri" w:eastAsia="Calibri" w:hAnsi="Calibri" w:cs="Times New Roman"/>
        </w:rPr>
        <w:br/>
      </w:r>
      <w:r w:rsidRPr="005C62A2">
        <w:rPr>
          <w:rFonts w:ascii="Calibri" w:eastAsia="Calibri" w:hAnsi="Calibri" w:cs="Times New Roman"/>
        </w:rPr>
        <w:t xml:space="preserve">Wykonawca będzie przekazywał cotygodniowe raporty z wykonanych prac. </w:t>
      </w:r>
    </w:p>
    <w:p w14:paraId="7632C9E1" w14:textId="77777777" w:rsidR="005C62A2" w:rsidRPr="005C62A2" w:rsidRDefault="005C62A2" w:rsidP="005C62A2">
      <w:pPr>
        <w:suppressAutoHyphens w:val="0"/>
        <w:spacing w:after="0" w:line="240" w:lineRule="auto"/>
        <w:rPr>
          <w:rFonts w:ascii="Calibri" w:eastAsia="Calibri" w:hAnsi="Calibri" w:cs="Times New Roman"/>
        </w:rPr>
      </w:pPr>
    </w:p>
    <w:p w14:paraId="1577B23B" w14:textId="77777777" w:rsidR="005C62A2" w:rsidRPr="005C62A2" w:rsidRDefault="005C62A2" w:rsidP="005C62A2">
      <w:pPr>
        <w:suppressAutoHyphens w:val="0"/>
        <w:spacing w:after="0" w:line="240" w:lineRule="auto"/>
        <w:rPr>
          <w:rFonts w:ascii="Calibri" w:eastAsia="Calibri" w:hAnsi="Calibri" w:cs="Times New Roman"/>
        </w:rPr>
      </w:pPr>
    </w:p>
    <w:p w14:paraId="2BFD2DB8" w14:textId="77777777" w:rsidR="00AF4E6E" w:rsidRDefault="00AF4E6E">
      <w:pPr>
        <w:spacing w:after="0" w:line="240" w:lineRule="auto"/>
        <w:rPr>
          <w:rFonts w:ascii="Calibri" w:eastAsia="Calibri" w:hAnsi="Calibri" w:cs="Times New Roman"/>
        </w:rPr>
      </w:pPr>
      <w:r>
        <w:rPr>
          <w:rFonts w:ascii="Calibri" w:eastAsia="Calibri" w:hAnsi="Calibri" w:cs="Times New Roman"/>
        </w:rPr>
        <w:br w:type="page"/>
      </w:r>
    </w:p>
    <w:p w14:paraId="2ACFACBC" w14:textId="77777777" w:rsidR="005C62A2" w:rsidRPr="005C62A2" w:rsidRDefault="005C62A2" w:rsidP="005C62A2">
      <w:pPr>
        <w:suppressAutoHyphens w:val="0"/>
        <w:spacing w:after="0" w:line="240" w:lineRule="auto"/>
        <w:rPr>
          <w:rFonts w:ascii="Calibri" w:eastAsia="Calibri" w:hAnsi="Calibri" w:cs="Times New Roman"/>
          <w:b/>
        </w:rPr>
      </w:pPr>
      <w:r w:rsidRPr="005C62A2">
        <w:rPr>
          <w:rFonts w:ascii="Calibri" w:eastAsia="Calibri" w:hAnsi="Calibri" w:cs="Times New Roman"/>
          <w:b/>
        </w:rPr>
        <w:lastRenderedPageBreak/>
        <w:t>ZAŁĄCZNIK I</w:t>
      </w:r>
    </w:p>
    <w:p w14:paraId="7C22674F" w14:textId="77777777" w:rsidR="005C62A2" w:rsidRPr="005C62A2" w:rsidRDefault="005C62A2" w:rsidP="005C62A2">
      <w:pPr>
        <w:suppressAutoHyphens w:val="0"/>
        <w:spacing w:after="0" w:line="240" w:lineRule="auto"/>
        <w:rPr>
          <w:rFonts w:ascii="Calibri" w:eastAsia="Calibri" w:hAnsi="Calibri" w:cs="Times New Roman"/>
        </w:rPr>
      </w:pPr>
    </w:p>
    <w:p w14:paraId="4EE238AF" w14:textId="77777777" w:rsidR="005C62A2" w:rsidRPr="005C62A2" w:rsidRDefault="005C62A2" w:rsidP="005C62A2">
      <w:pPr>
        <w:suppressAutoHyphens w:val="0"/>
        <w:spacing w:after="0" w:line="240" w:lineRule="auto"/>
        <w:jc w:val="both"/>
        <w:rPr>
          <w:rFonts w:ascii="Calibri" w:eastAsia="Calibri" w:hAnsi="Calibri" w:cs="Times New Roman"/>
          <w:b/>
        </w:rPr>
      </w:pPr>
      <w:r w:rsidRPr="005C62A2">
        <w:rPr>
          <w:rFonts w:ascii="Calibri" w:eastAsia="Calibri" w:hAnsi="Calibri" w:cs="Times New Roman"/>
          <w:b/>
        </w:rPr>
        <w:t>Badanie WeLASER CATI</w:t>
      </w:r>
    </w:p>
    <w:p w14:paraId="57A57C7F" w14:textId="77777777" w:rsidR="00AF4E6E" w:rsidRDefault="00AF4E6E" w:rsidP="005C62A2">
      <w:pPr>
        <w:suppressAutoHyphens w:val="0"/>
        <w:spacing w:after="0" w:line="240" w:lineRule="auto"/>
        <w:jc w:val="both"/>
        <w:rPr>
          <w:rFonts w:ascii="Calibri" w:eastAsia="Calibri" w:hAnsi="Calibri" w:cs="Times New Roman"/>
        </w:rPr>
      </w:pPr>
    </w:p>
    <w:p w14:paraId="02A5F5B3" w14:textId="77777777" w:rsidR="005C62A2" w:rsidRPr="005C62A2" w:rsidRDefault="005C62A2" w:rsidP="005C62A2">
      <w:pPr>
        <w:suppressAutoHyphens w:val="0"/>
        <w:spacing w:after="0" w:line="240" w:lineRule="auto"/>
        <w:jc w:val="both"/>
        <w:rPr>
          <w:rFonts w:ascii="Calibri" w:eastAsia="Calibri" w:hAnsi="Calibri" w:cs="Times New Roman"/>
          <w:b/>
        </w:rPr>
      </w:pPr>
      <w:r w:rsidRPr="005C62A2">
        <w:rPr>
          <w:rFonts w:ascii="Calibri" w:eastAsia="Calibri" w:hAnsi="Calibri" w:cs="Times New Roman"/>
          <w:b/>
        </w:rPr>
        <w:t>Kontekst badania (informacje dla ankietera):</w:t>
      </w:r>
    </w:p>
    <w:p w14:paraId="33CF742C" w14:textId="77777777" w:rsidR="005C62A2" w:rsidRPr="005C62A2" w:rsidRDefault="005C62A2" w:rsidP="005C62A2">
      <w:pPr>
        <w:suppressAutoHyphens w:val="0"/>
        <w:spacing w:after="0" w:line="240" w:lineRule="auto"/>
        <w:jc w:val="both"/>
        <w:rPr>
          <w:rFonts w:ascii="Calibri" w:eastAsia="Calibri" w:hAnsi="Calibri" w:cs="Times New Roman"/>
        </w:rPr>
      </w:pPr>
      <w:r w:rsidRPr="005C62A2">
        <w:rPr>
          <w:rFonts w:ascii="Calibri" w:eastAsia="Calibri" w:hAnsi="Calibri" w:cs="Times New Roman"/>
        </w:rPr>
        <w:t xml:space="preserve">Rosnąca liczba ludności na świecie wymaga coraz większej produkcji żywności, co wiąże się z rosnącym zużyciem pestycydów i nawozów. W samej Europie stosuje się około 130 milionów ton herbicydów rocznie, które pozostają w środowisku, niszczą rośliny niebędące celem działania i owady pożyteczne dla gleby, a także powodują efekty zdrowotne u zwierząt i ludzi - nowotwory, wady wrodzone </w:t>
      </w:r>
      <w:r w:rsidR="00AF4E6E">
        <w:rPr>
          <w:rFonts w:ascii="Calibri" w:eastAsia="Calibri" w:hAnsi="Calibri" w:cs="Times New Roman"/>
        </w:rPr>
        <w:br/>
      </w:r>
      <w:r w:rsidRPr="005C62A2">
        <w:rPr>
          <w:rFonts w:ascii="Calibri" w:eastAsia="Calibri" w:hAnsi="Calibri" w:cs="Times New Roman"/>
        </w:rPr>
        <w:t xml:space="preserve">i zaburzenia hormonalne. Co więcej, istniejące herbicydy stają się coraz mniej skuteczne ze względu na rozwój i rozprzestrzenianie się chwastów odpornych na herbicydy. Obecnie trwają badania nad </w:t>
      </w:r>
      <w:r w:rsidR="00AF4E6E">
        <w:rPr>
          <w:rFonts w:ascii="Calibri" w:eastAsia="Calibri" w:hAnsi="Calibri" w:cs="Times New Roman"/>
        </w:rPr>
        <w:br/>
      </w:r>
      <w:r w:rsidRPr="005C62A2">
        <w:rPr>
          <w:rFonts w:ascii="Calibri" w:eastAsia="Calibri" w:hAnsi="Calibri" w:cs="Times New Roman"/>
        </w:rPr>
        <w:t xml:space="preserve">zastąpieniem herbicydów mechanicznymi systemami automatycznymi, ale rozwiązania mechaniczne przyczyniają się do pogorszenia właściwości gleby, szkodzą pożytecznym organizmom glebowym </w:t>
      </w:r>
      <w:r w:rsidR="00AF4E6E">
        <w:rPr>
          <w:rFonts w:ascii="Calibri" w:eastAsia="Calibri" w:hAnsi="Calibri" w:cs="Times New Roman"/>
        </w:rPr>
        <w:br/>
      </w:r>
      <w:r w:rsidRPr="005C62A2">
        <w:rPr>
          <w:rFonts w:ascii="Calibri" w:eastAsia="Calibri" w:hAnsi="Calibri" w:cs="Times New Roman"/>
        </w:rPr>
        <w:t>i zapewniają słabe wyniki odchwaszczania rzędowego.</w:t>
      </w:r>
    </w:p>
    <w:p w14:paraId="38A892E8" w14:textId="77777777" w:rsidR="005C62A2" w:rsidRPr="005C62A2" w:rsidRDefault="005C62A2" w:rsidP="005C62A2">
      <w:pPr>
        <w:suppressAutoHyphens w:val="0"/>
        <w:spacing w:after="0" w:line="240" w:lineRule="auto"/>
        <w:jc w:val="both"/>
        <w:rPr>
          <w:rFonts w:ascii="Calibri" w:eastAsia="Calibri" w:hAnsi="Calibri" w:cs="Times New Roman"/>
        </w:rPr>
      </w:pPr>
      <w:r w:rsidRPr="005C62A2">
        <w:rPr>
          <w:rFonts w:ascii="Calibri" w:eastAsia="Calibri" w:hAnsi="Calibri" w:cs="Times New Roman"/>
        </w:rPr>
        <w:t xml:space="preserve">Rozwiązanie WeLASER koncentruje się na niechemicznym zwalczaniu chwastów poprzez aplikowanie śmiertelnych dawek energii na merystemy chwastów za pomocą źródła laserowego o dużej mocy. </w:t>
      </w:r>
      <w:r w:rsidR="00AF4E6E">
        <w:rPr>
          <w:rFonts w:ascii="Calibri" w:eastAsia="Calibri" w:hAnsi="Calibri" w:cs="Times New Roman"/>
        </w:rPr>
        <w:br/>
      </w:r>
      <w:r w:rsidRPr="005C62A2">
        <w:rPr>
          <w:rFonts w:ascii="Calibri" w:eastAsia="Calibri" w:hAnsi="Calibri" w:cs="Times New Roman"/>
        </w:rPr>
        <w:t xml:space="preserve">System wizyjny wyposażony w sztuczną inteligencję odróżnia rośliny uprawne od chwastów i wykrywa położenie merystemów chwastów, aby skierować na nie laser za pomocą skanera laserowego. </w:t>
      </w:r>
      <w:r w:rsidR="00AF4E6E">
        <w:rPr>
          <w:rFonts w:ascii="Calibri" w:eastAsia="Calibri" w:hAnsi="Calibri" w:cs="Times New Roman"/>
        </w:rPr>
        <w:br/>
      </w:r>
      <w:r w:rsidRPr="005C62A2">
        <w:rPr>
          <w:rFonts w:ascii="Calibri" w:eastAsia="Calibri" w:hAnsi="Calibri" w:cs="Times New Roman"/>
        </w:rPr>
        <w:t>Autonomiczny pojazd przewozi te systemy po całym polu. Inteligentny kontroler koordynuje pracę tych systemów i wykorzystuje technologie IoT oraz chmury obliczeniowej do zarządzania wiedzą rolniczą. Technologia ta zapewni czyste rozwiązanie problemu odchwaszczania i pomoże znacznie ograniczyć ilość substancji chemicznych w środowisku.</w:t>
      </w:r>
    </w:p>
    <w:p w14:paraId="36188D5F" w14:textId="77777777" w:rsidR="005C62A2" w:rsidRPr="005C62A2" w:rsidRDefault="005C62A2" w:rsidP="005C62A2">
      <w:pPr>
        <w:suppressAutoHyphens w:val="0"/>
        <w:spacing w:after="0" w:line="240" w:lineRule="auto"/>
        <w:jc w:val="both"/>
        <w:rPr>
          <w:rFonts w:ascii="Calibri" w:eastAsia="Calibri" w:hAnsi="Calibri" w:cs="Times New Roman"/>
        </w:rPr>
      </w:pPr>
      <w:r w:rsidRPr="005C62A2">
        <w:rPr>
          <w:rFonts w:ascii="Calibri" w:eastAsia="Calibri" w:hAnsi="Calibri" w:cs="Times New Roman"/>
        </w:rPr>
        <w:t xml:space="preserve">Technologie niezbędne do zbudowania tego systemu oraz liczba podmiotów potrzebnych do wprowadzenia go na rynek wymagają udziału doświadczonych grup, których niełatwo znaleźć na poziomie </w:t>
      </w:r>
      <w:r w:rsidR="00AF4E6E">
        <w:rPr>
          <w:rFonts w:ascii="Calibri" w:eastAsia="Calibri" w:hAnsi="Calibri" w:cs="Times New Roman"/>
        </w:rPr>
        <w:br/>
      </w:r>
      <w:r w:rsidRPr="005C62A2">
        <w:rPr>
          <w:rFonts w:ascii="Calibri" w:eastAsia="Calibri" w:hAnsi="Calibri" w:cs="Times New Roman"/>
        </w:rPr>
        <w:t xml:space="preserve">krajowym. Co więcej, koszt tego zaawansowanego technologicznie sprzętu przekracza poziom </w:t>
      </w:r>
      <w:r w:rsidR="00AF4E6E">
        <w:rPr>
          <w:rFonts w:ascii="Calibri" w:eastAsia="Calibri" w:hAnsi="Calibri" w:cs="Times New Roman"/>
        </w:rPr>
        <w:br/>
      </w:r>
      <w:r w:rsidRPr="005C62A2">
        <w:rPr>
          <w:rFonts w:ascii="Calibri" w:eastAsia="Calibri" w:hAnsi="Calibri" w:cs="Times New Roman"/>
        </w:rPr>
        <w:t xml:space="preserve">finansowania organizacji krajowych i wymaga współpracy dużych instytucji rządowych. Dlatego też, </w:t>
      </w:r>
      <w:r w:rsidR="00AF4E6E">
        <w:rPr>
          <w:rFonts w:ascii="Calibri" w:eastAsia="Calibri" w:hAnsi="Calibri" w:cs="Times New Roman"/>
        </w:rPr>
        <w:br/>
      </w:r>
      <w:r w:rsidRPr="005C62A2">
        <w:rPr>
          <w:rFonts w:ascii="Calibri" w:eastAsia="Calibri" w:hAnsi="Calibri" w:cs="Times New Roman"/>
        </w:rPr>
        <w:t xml:space="preserve">z pomocą Komisji Europejskiej, projekt WeLASER angażuje dużą grupę uczestników i interesariuszy </w:t>
      </w:r>
      <w:r w:rsidR="00AF4E6E">
        <w:rPr>
          <w:rFonts w:ascii="Calibri" w:eastAsia="Calibri" w:hAnsi="Calibri" w:cs="Times New Roman"/>
        </w:rPr>
        <w:br/>
      </w:r>
      <w:r w:rsidRPr="005C62A2">
        <w:rPr>
          <w:rFonts w:ascii="Calibri" w:eastAsia="Calibri" w:hAnsi="Calibri" w:cs="Times New Roman"/>
        </w:rPr>
        <w:t xml:space="preserve">w celu osiągnięcia wymaganej produktywności w rolnictwie, przy jednoczesnym zapewnieniu bardziej zrównoważonego rozwoju środowiska i poprawy zdrowia zwierząt i ludzi. </w:t>
      </w:r>
    </w:p>
    <w:p w14:paraId="66F44D1A" w14:textId="77777777" w:rsidR="005C62A2" w:rsidRPr="005C62A2" w:rsidRDefault="005C62A2" w:rsidP="005C62A2">
      <w:pPr>
        <w:suppressAutoHyphens w:val="0"/>
        <w:spacing w:after="0" w:line="240" w:lineRule="auto"/>
        <w:rPr>
          <w:rFonts w:ascii="Calibri" w:eastAsia="Calibri" w:hAnsi="Calibri" w:cs="Times New Roman"/>
        </w:rPr>
      </w:pPr>
    </w:p>
    <w:p w14:paraId="453EC53F" w14:textId="77777777" w:rsidR="005C62A2" w:rsidRPr="005C62A2" w:rsidRDefault="005C62A2" w:rsidP="005C62A2">
      <w:pPr>
        <w:suppressAutoHyphens w:val="0"/>
        <w:spacing w:after="0" w:line="240" w:lineRule="auto"/>
        <w:rPr>
          <w:rFonts w:ascii="Calibri" w:eastAsia="Calibri" w:hAnsi="Calibri" w:cs="Times New Roman"/>
        </w:rPr>
      </w:pPr>
      <w:r w:rsidRPr="005C62A2">
        <w:rPr>
          <w:rFonts w:ascii="Calibri" w:eastAsia="Calibri" w:hAnsi="Calibri" w:cs="Times New Roman"/>
        </w:rPr>
        <w:br w:type="page"/>
      </w:r>
    </w:p>
    <w:p w14:paraId="1421E3D2" w14:textId="77777777" w:rsidR="005C62A2" w:rsidRPr="005C62A2" w:rsidRDefault="005C62A2" w:rsidP="005C62A2">
      <w:pPr>
        <w:suppressAutoHyphens w:val="0"/>
        <w:rPr>
          <w:rFonts w:ascii="Calibri" w:eastAsia="Calibri" w:hAnsi="Calibri" w:cs="Times New Roman"/>
        </w:rPr>
        <w:sectPr w:rsidR="005C62A2" w:rsidRPr="005C62A2" w:rsidSect="00DF10CC">
          <w:headerReference w:type="default" r:id="rId10"/>
          <w:footerReference w:type="default" r:id="rId11"/>
          <w:pgSz w:w="11906" w:h="16838"/>
          <w:pgMar w:top="1417" w:right="1417" w:bottom="1417" w:left="1417" w:header="708" w:footer="708" w:gutter="0"/>
          <w:cols w:space="708"/>
          <w:docGrid w:linePitch="360"/>
        </w:sectPr>
      </w:pPr>
    </w:p>
    <w:p w14:paraId="732DB246" w14:textId="77777777" w:rsidR="005C62A2" w:rsidRPr="005C62A2" w:rsidRDefault="005C62A2" w:rsidP="005C62A2">
      <w:pPr>
        <w:suppressAutoHyphens w:val="0"/>
        <w:rPr>
          <w:rFonts w:ascii="Calibri" w:eastAsia="Calibri" w:hAnsi="Calibri" w:cs="Times New Roman"/>
          <w:b/>
          <w:sz w:val="24"/>
          <w:szCs w:val="24"/>
          <w:lang w:val="en-US"/>
        </w:rPr>
      </w:pPr>
      <w:r w:rsidRPr="005C62A2">
        <w:rPr>
          <w:rFonts w:ascii="Calibri" w:eastAsia="Calibri" w:hAnsi="Calibri" w:cs="Times New Roman"/>
          <w:b/>
          <w:sz w:val="24"/>
          <w:szCs w:val="24"/>
          <w:lang w:val="en-US"/>
        </w:rPr>
        <w:lastRenderedPageBreak/>
        <w:t>QUESTIONAIRE</w:t>
      </w:r>
    </w:p>
    <w:tbl>
      <w:tblPr>
        <w:tblStyle w:val="Tabela-Siatka1"/>
        <w:tblW w:w="0" w:type="auto"/>
        <w:tblLook w:val="04A0" w:firstRow="1" w:lastRow="0" w:firstColumn="1" w:lastColumn="0" w:noHBand="0" w:noVBand="1"/>
      </w:tblPr>
      <w:tblGrid>
        <w:gridCol w:w="8926"/>
        <w:gridCol w:w="5528"/>
      </w:tblGrid>
      <w:tr w:rsidR="005C62A2" w:rsidRPr="005C62A2" w14:paraId="04A1D222" w14:textId="77777777" w:rsidTr="00AF4E6E">
        <w:tc>
          <w:tcPr>
            <w:tcW w:w="8926" w:type="dxa"/>
            <w:shd w:val="clear" w:color="auto" w:fill="9CC2E5"/>
          </w:tcPr>
          <w:p w14:paraId="3B1D101B" w14:textId="77777777" w:rsidR="005C62A2" w:rsidRPr="005C62A2" w:rsidRDefault="005C62A2" w:rsidP="005C62A2">
            <w:pPr>
              <w:spacing w:after="0" w:line="240" w:lineRule="auto"/>
              <w:rPr>
                <w:b/>
                <w:lang w:val="en-US"/>
              </w:rPr>
            </w:pPr>
            <w:r w:rsidRPr="005C62A2">
              <w:rPr>
                <w:b/>
                <w:lang w:val="en-US"/>
              </w:rPr>
              <w:t xml:space="preserve">Section 0 – Brief introduction (by the interviewer to the respondent) </w:t>
            </w:r>
          </w:p>
          <w:p w14:paraId="64FFAC34" w14:textId="77777777" w:rsidR="005C62A2" w:rsidRPr="005C62A2" w:rsidRDefault="005C62A2" w:rsidP="005C62A2">
            <w:pPr>
              <w:spacing w:after="0" w:line="240" w:lineRule="auto"/>
              <w:rPr>
                <w:bCs w:val="0"/>
                <w:lang w:val="en-US"/>
              </w:rPr>
            </w:pPr>
            <w:r w:rsidRPr="005C62A2">
              <w:rPr>
                <w:bCs w:val="0"/>
                <w:lang w:val="en-US"/>
              </w:rPr>
              <w:t xml:space="preserve">The survey concerns a novel technique of weed control developed under the European research (HORIZON 2020) project WeLASER which objective is to reduce the use of herbicides while improving productivity and competitiveness. </w:t>
            </w:r>
          </w:p>
          <w:p w14:paraId="3F7E4346" w14:textId="77777777" w:rsidR="005C62A2" w:rsidRPr="005C62A2" w:rsidRDefault="005C62A2" w:rsidP="005C62A2">
            <w:pPr>
              <w:spacing w:after="0" w:line="240" w:lineRule="auto"/>
              <w:rPr>
                <w:bCs w:val="0"/>
                <w:lang w:val="en-US"/>
              </w:rPr>
            </w:pPr>
          </w:p>
          <w:p w14:paraId="69E79BFC" w14:textId="77777777" w:rsidR="005C62A2" w:rsidRPr="005C62A2" w:rsidRDefault="005C62A2" w:rsidP="005C62A2">
            <w:pPr>
              <w:spacing w:after="0" w:line="240" w:lineRule="auto"/>
              <w:rPr>
                <w:bCs w:val="0"/>
                <w:lang w:val="en-US"/>
              </w:rPr>
            </w:pPr>
            <w:r w:rsidRPr="005C62A2">
              <w:rPr>
                <w:bCs w:val="0"/>
                <w:lang w:val="en-US"/>
              </w:rPr>
              <w:t>The intention is to get a valuable insight regarding future implementation of precision agriculture techniques in weed control. We hope that the results of the study will help to improve the design, business models for its implementation and to prepare recommendation for European policies regarding precision agriculture and weed control system.</w:t>
            </w:r>
          </w:p>
          <w:p w14:paraId="7557FE4A" w14:textId="77777777" w:rsidR="005C62A2" w:rsidRPr="005C62A2" w:rsidRDefault="005C62A2" w:rsidP="005C62A2">
            <w:pPr>
              <w:spacing w:after="0" w:line="240" w:lineRule="auto"/>
              <w:rPr>
                <w:bCs w:val="0"/>
                <w:lang w:val="en-US"/>
              </w:rPr>
            </w:pPr>
          </w:p>
          <w:p w14:paraId="4BC364BA" w14:textId="77777777" w:rsidR="005C62A2" w:rsidRPr="005C62A2" w:rsidRDefault="005C62A2" w:rsidP="005C62A2">
            <w:pPr>
              <w:spacing w:after="0" w:line="240" w:lineRule="auto"/>
              <w:rPr>
                <w:bCs w:val="0"/>
                <w:lang w:val="en-US"/>
              </w:rPr>
            </w:pPr>
            <w:r w:rsidRPr="005C62A2">
              <w:rPr>
                <w:bCs w:val="0"/>
                <w:lang w:val="en-US"/>
              </w:rPr>
              <w:t>Your participation in the survey will help to assess and push into the market a precision weeding equipment. Thank you for agreeing to participate in the study. The study is conducted on the recommendation of European research consortium.</w:t>
            </w:r>
          </w:p>
          <w:p w14:paraId="21FC198D" w14:textId="77777777" w:rsidR="005C62A2" w:rsidRPr="005C62A2" w:rsidRDefault="005C62A2" w:rsidP="005C62A2">
            <w:pPr>
              <w:spacing w:after="0" w:line="240" w:lineRule="auto"/>
              <w:rPr>
                <w:bCs w:val="0"/>
                <w:lang w:val="en-US"/>
              </w:rPr>
            </w:pPr>
          </w:p>
          <w:p w14:paraId="5F6CF1DD" w14:textId="77777777" w:rsidR="005C62A2" w:rsidRPr="005C62A2" w:rsidRDefault="005C62A2" w:rsidP="005C62A2">
            <w:pPr>
              <w:spacing w:after="0" w:line="240" w:lineRule="auto"/>
              <w:rPr>
                <w:bCs w:val="0"/>
                <w:i/>
                <w:iCs/>
                <w:lang w:val="en-US"/>
              </w:rPr>
            </w:pPr>
            <w:r w:rsidRPr="005C62A2">
              <w:rPr>
                <w:bCs w:val="0"/>
                <w:i/>
                <w:iCs/>
                <w:lang w:val="en-US"/>
              </w:rPr>
              <w:t xml:space="preserve">Informal consent to be agreed upon according to common rules </w:t>
            </w:r>
          </w:p>
          <w:p w14:paraId="71879B9A" w14:textId="77777777" w:rsidR="005C62A2" w:rsidRPr="005C62A2" w:rsidRDefault="005C62A2" w:rsidP="005C62A2">
            <w:pPr>
              <w:spacing w:after="0" w:line="240" w:lineRule="auto"/>
              <w:rPr>
                <w:b/>
                <w:lang w:val="en-US"/>
              </w:rPr>
            </w:pPr>
          </w:p>
        </w:tc>
        <w:tc>
          <w:tcPr>
            <w:tcW w:w="5528" w:type="dxa"/>
            <w:shd w:val="clear" w:color="auto" w:fill="9CC2E5"/>
          </w:tcPr>
          <w:p w14:paraId="7A69477F" w14:textId="77777777" w:rsidR="005C62A2" w:rsidRPr="005C62A2" w:rsidRDefault="005C62A2" w:rsidP="005C62A2">
            <w:pPr>
              <w:spacing w:after="0" w:line="240" w:lineRule="auto"/>
              <w:rPr>
                <w:bCs w:val="0"/>
              </w:rPr>
            </w:pPr>
            <w:r w:rsidRPr="005C62A2">
              <w:rPr>
                <w:bCs w:val="0"/>
              </w:rPr>
              <w:t>Comments</w:t>
            </w:r>
          </w:p>
          <w:p w14:paraId="33E8CA33" w14:textId="77777777" w:rsidR="005C62A2" w:rsidRPr="005C62A2" w:rsidRDefault="005C62A2" w:rsidP="005C62A2">
            <w:pPr>
              <w:spacing w:after="0" w:line="240" w:lineRule="auto"/>
              <w:rPr>
                <w:bCs w:val="0"/>
              </w:rPr>
            </w:pPr>
          </w:p>
        </w:tc>
      </w:tr>
      <w:tr w:rsidR="005C62A2" w:rsidRPr="005F2272" w14:paraId="29227555" w14:textId="77777777" w:rsidTr="00AF4E6E">
        <w:tc>
          <w:tcPr>
            <w:tcW w:w="8926" w:type="dxa"/>
            <w:shd w:val="clear" w:color="auto" w:fill="9CC2E5"/>
          </w:tcPr>
          <w:p w14:paraId="4F072064" w14:textId="77777777" w:rsidR="005C62A2" w:rsidRPr="005C62A2" w:rsidRDefault="005C62A2" w:rsidP="005C62A2">
            <w:pPr>
              <w:spacing w:after="0" w:line="240" w:lineRule="auto"/>
              <w:rPr>
                <w:b/>
                <w:lang w:val="en-US"/>
              </w:rPr>
            </w:pPr>
            <w:r w:rsidRPr="005C62A2">
              <w:rPr>
                <w:b/>
                <w:lang w:val="en-US"/>
              </w:rPr>
              <w:t>Section 1 Respondent profile</w:t>
            </w:r>
          </w:p>
          <w:p w14:paraId="5F728573" w14:textId="77777777" w:rsidR="005C62A2" w:rsidRPr="005C62A2" w:rsidRDefault="005C62A2" w:rsidP="005C62A2">
            <w:pPr>
              <w:spacing w:after="0" w:line="240" w:lineRule="auto"/>
              <w:rPr>
                <w:b/>
                <w:lang w:val="en-US"/>
              </w:rPr>
            </w:pPr>
            <w:r w:rsidRPr="005C62A2">
              <w:rPr>
                <w:b/>
                <w:lang w:val="en-US"/>
              </w:rPr>
              <w:t>Socio-demographic questions</w:t>
            </w:r>
          </w:p>
        </w:tc>
        <w:tc>
          <w:tcPr>
            <w:tcW w:w="5528" w:type="dxa"/>
            <w:shd w:val="clear" w:color="auto" w:fill="9CC2E5"/>
          </w:tcPr>
          <w:p w14:paraId="477686E9" w14:textId="77777777" w:rsidR="005C62A2" w:rsidRPr="005C62A2" w:rsidRDefault="005C62A2" w:rsidP="005C62A2">
            <w:pPr>
              <w:spacing w:after="0" w:line="240" w:lineRule="auto"/>
              <w:rPr>
                <w:bCs w:val="0"/>
                <w:lang w:val="en-US"/>
              </w:rPr>
            </w:pPr>
          </w:p>
        </w:tc>
      </w:tr>
      <w:tr w:rsidR="005C62A2" w:rsidRPr="005C62A2" w14:paraId="49C8F03F" w14:textId="77777777" w:rsidTr="00AF4E6E">
        <w:tc>
          <w:tcPr>
            <w:tcW w:w="8926" w:type="dxa"/>
          </w:tcPr>
          <w:p w14:paraId="29FC0BCE" w14:textId="77777777" w:rsidR="005C62A2" w:rsidRPr="005C62A2" w:rsidRDefault="005C62A2" w:rsidP="005C62A2">
            <w:pPr>
              <w:spacing w:after="0" w:line="240" w:lineRule="auto"/>
              <w:rPr>
                <w:bCs w:val="0"/>
              </w:rPr>
            </w:pPr>
            <w:r w:rsidRPr="005C62A2">
              <w:rPr>
                <w:bCs w:val="0"/>
              </w:rPr>
              <w:t xml:space="preserve">a. type of cultivation system </w:t>
            </w:r>
          </w:p>
          <w:p w14:paraId="455DB414" w14:textId="77777777" w:rsidR="005C62A2" w:rsidRPr="005C62A2" w:rsidRDefault="005C62A2" w:rsidP="00AF4E6E">
            <w:pPr>
              <w:numPr>
                <w:ilvl w:val="0"/>
                <w:numId w:val="18"/>
              </w:numPr>
              <w:spacing w:after="0" w:line="240" w:lineRule="auto"/>
              <w:contextualSpacing/>
              <w:rPr>
                <w:bCs w:val="0"/>
              </w:rPr>
            </w:pPr>
            <w:r w:rsidRPr="005C62A2">
              <w:rPr>
                <w:bCs w:val="0"/>
              </w:rPr>
              <w:t xml:space="preserve">ecologic/organic farm </w:t>
            </w:r>
          </w:p>
          <w:p w14:paraId="36D23FBA" w14:textId="77777777" w:rsidR="005C62A2" w:rsidRPr="005C62A2" w:rsidRDefault="005C62A2" w:rsidP="00AF4E6E">
            <w:pPr>
              <w:numPr>
                <w:ilvl w:val="0"/>
                <w:numId w:val="18"/>
              </w:numPr>
              <w:spacing w:after="0" w:line="240" w:lineRule="auto"/>
              <w:contextualSpacing/>
              <w:rPr>
                <w:bCs w:val="0"/>
              </w:rPr>
            </w:pPr>
            <w:r w:rsidRPr="005C62A2">
              <w:rPr>
                <w:bCs w:val="0"/>
              </w:rPr>
              <w:t xml:space="preserve">conventional farm </w:t>
            </w:r>
          </w:p>
        </w:tc>
        <w:tc>
          <w:tcPr>
            <w:tcW w:w="5528" w:type="dxa"/>
          </w:tcPr>
          <w:p w14:paraId="3AE3A1F4" w14:textId="77777777" w:rsidR="005C62A2" w:rsidRPr="005C62A2" w:rsidRDefault="005C62A2" w:rsidP="005C62A2">
            <w:pPr>
              <w:spacing w:after="0" w:line="240" w:lineRule="auto"/>
              <w:rPr>
                <w:bCs w:val="0"/>
              </w:rPr>
            </w:pPr>
          </w:p>
        </w:tc>
      </w:tr>
      <w:tr w:rsidR="005C62A2" w:rsidRPr="005C62A2" w14:paraId="23E86568" w14:textId="77777777" w:rsidTr="00AF4E6E">
        <w:tc>
          <w:tcPr>
            <w:tcW w:w="8926" w:type="dxa"/>
          </w:tcPr>
          <w:p w14:paraId="3CB57C3A" w14:textId="77777777" w:rsidR="005C62A2" w:rsidRPr="005C62A2" w:rsidRDefault="005C62A2" w:rsidP="005C62A2">
            <w:pPr>
              <w:spacing w:after="0" w:line="240" w:lineRule="auto"/>
              <w:rPr>
                <w:bCs w:val="0"/>
                <w:lang w:val="en-US"/>
              </w:rPr>
            </w:pPr>
            <w:r w:rsidRPr="005C62A2">
              <w:rPr>
                <w:bCs w:val="0"/>
                <w:lang w:val="en-US"/>
              </w:rPr>
              <w:t>b. area of the arable land</w:t>
            </w:r>
          </w:p>
          <w:p w14:paraId="196B80A9" w14:textId="77777777" w:rsidR="005C62A2" w:rsidRPr="005C62A2" w:rsidRDefault="005C62A2" w:rsidP="00AF4E6E">
            <w:pPr>
              <w:numPr>
                <w:ilvl w:val="0"/>
                <w:numId w:val="19"/>
              </w:numPr>
              <w:spacing w:after="0" w:line="240" w:lineRule="auto"/>
              <w:contextualSpacing/>
              <w:rPr>
                <w:bCs w:val="0"/>
              </w:rPr>
            </w:pPr>
            <w:r w:rsidRPr="005C62A2">
              <w:rPr>
                <w:bCs w:val="0"/>
              </w:rPr>
              <w:t>1-20 ha</w:t>
            </w:r>
          </w:p>
          <w:p w14:paraId="4C3380BA" w14:textId="77777777" w:rsidR="005C62A2" w:rsidRPr="005C62A2" w:rsidRDefault="005C62A2" w:rsidP="00AF4E6E">
            <w:pPr>
              <w:numPr>
                <w:ilvl w:val="0"/>
                <w:numId w:val="19"/>
              </w:numPr>
              <w:spacing w:after="0" w:line="240" w:lineRule="auto"/>
              <w:contextualSpacing/>
              <w:rPr>
                <w:bCs w:val="0"/>
              </w:rPr>
            </w:pPr>
            <w:r w:rsidRPr="005C62A2">
              <w:rPr>
                <w:bCs w:val="0"/>
              </w:rPr>
              <w:t xml:space="preserve">20-100 ha </w:t>
            </w:r>
          </w:p>
          <w:p w14:paraId="6EDE3549" w14:textId="77777777" w:rsidR="005C62A2" w:rsidRPr="005C62A2" w:rsidRDefault="005C62A2" w:rsidP="00AF4E6E">
            <w:pPr>
              <w:numPr>
                <w:ilvl w:val="0"/>
                <w:numId w:val="19"/>
              </w:numPr>
              <w:spacing w:after="0" w:line="240" w:lineRule="auto"/>
              <w:contextualSpacing/>
              <w:rPr>
                <w:bCs w:val="0"/>
              </w:rPr>
            </w:pPr>
            <w:r w:rsidRPr="005C62A2">
              <w:rPr>
                <w:bCs w:val="0"/>
              </w:rPr>
              <w:t>&gt;= 100 ha</w:t>
            </w:r>
          </w:p>
        </w:tc>
        <w:tc>
          <w:tcPr>
            <w:tcW w:w="5528" w:type="dxa"/>
          </w:tcPr>
          <w:p w14:paraId="5DAF29EE" w14:textId="77777777" w:rsidR="005C62A2" w:rsidRPr="005C62A2" w:rsidRDefault="005C62A2" w:rsidP="005C62A2">
            <w:pPr>
              <w:spacing w:after="0" w:line="240" w:lineRule="auto"/>
              <w:rPr>
                <w:bCs w:val="0"/>
              </w:rPr>
            </w:pPr>
          </w:p>
        </w:tc>
      </w:tr>
      <w:tr w:rsidR="005C62A2" w:rsidRPr="005C62A2" w14:paraId="13DDD8BD" w14:textId="77777777" w:rsidTr="00AF4E6E">
        <w:tc>
          <w:tcPr>
            <w:tcW w:w="8926" w:type="dxa"/>
          </w:tcPr>
          <w:p w14:paraId="2587075F" w14:textId="77777777" w:rsidR="005C62A2" w:rsidRPr="005C62A2" w:rsidRDefault="005C62A2" w:rsidP="005C62A2">
            <w:pPr>
              <w:spacing w:after="0" w:line="240" w:lineRule="auto"/>
              <w:rPr>
                <w:bCs w:val="0"/>
              </w:rPr>
            </w:pPr>
            <w:r w:rsidRPr="005C62A2">
              <w:rPr>
                <w:bCs w:val="0"/>
              </w:rPr>
              <w:t xml:space="preserve">c. age </w:t>
            </w:r>
          </w:p>
          <w:p w14:paraId="48329104" w14:textId="77777777" w:rsidR="005C62A2" w:rsidRPr="005C62A2" w:rsidRDefault="005C62A2" w:rsidP="00AF4E6E">
            <w:pPr>
              <w:numPr>
                <w:ilvl w:val="0"/>
                <w:numId w:val="20"/>
              </w:numPr>
              <w:spacing w:after="0" w:line="240" w:lineRule="auto"/>
              <w:contextualSpacing/>
              <w:rPr>
                <w:bCs w:val="0"/>
              </w:rPr>
            </w:pPr>
            <w:r w:rsidRPr="005C62A2">
              <w:rPr>
                <w:bCs w:val="0"/>
              </w:rPr>
              <w:t>people aged 18 to 39</w:t>
            </w:r>
            <w:r w:rsidRPr="005C62A2">
              <w:rPr>
                <w:bCs w:val="0"/>
              </w:rPr>
              <w:tab/>
            </w:r>
            <w:r w:rsidRPr="005C62A2">
              <w:rPr>
                <w:bCs w:val="0"/>
              </w:rPr>
              <w:tab/>
            </w:r>
          </w:p>
          <w:p w14:paraId="56F2278F" w14:textId="77777777" w:rsidR="005C62A2" w:rsidRPr="005C62A2" w:rsidRDefault="005C62A2" w:rsidP="00AF4E6E">
            <w:pPr>
              <w:numPr>
                <w:ilvl w:val="0"/>
                <w:numId w:val="20"/>
              </w:numPr>
              <w:spacing w:after="0" w:line="240" w:lineRule="auto"/>
              <w:contextualSpacing/>
              <w:rPr>
                <w:bCs w:val="0"/>
              </w:rPr>
            </w:pPr>
            <w:r w:rsidRPr="005C62A2">
              <w:rPr>
                <w:bCs w:val="0"/>
              </w:rPr>
              <w:t>people aged 40 to 64</w:t>
            </w:r>
          </w:p>
          <w:p w14:paraId="22E48260" w14:textId="77777777" w:rsidR="005C62A2" w:rsidRPr="005C62A2" w:rsidRDefault="005C62A2" w:rsidP="00AF4E6E">
            <w:pPr>
              <w:numPr>
                <w:ilvl w:val="0"/>
                <w:numId w:val="20"/>
              </w:numPr>
              <w:spacing w:after="0" w:line="240" w:lineRule="auto"/>
              <w:contextualSpacing/>
              <w:rPr>
                <w:bCs w:val="0"/>
              </w:rPr>
            </w:pPr>
            <w:r w:rsidRPr="005C62A2">
              <w:rPr>
                <w:bCs w:val="0"/>
              </w:rPr>
              <w:t>people aged 65 or more</w:t>
            </w:r>
          </w:p>
        </w:tc>
        <w:tc>
          <w:tcPr>
            <w:tcW w:w="5528" w:type="dxa"/>
          </w:tcPr>
          <w:p w14:paraId="336A6628" w14:textId="77777777" w:rsidR="005C62A2" w:rsidRPr="005C62A2" w:rsidRDefault="005C62A2" w:rsidP="005C62A2">
            <w:pPr>
              <w:spacing w:after="0" w:line="240" w:lineRule="auto"/>
              <w:rPr>
                <w:bCs w:val="0"/>
              </w:rPr>
            </w:pPr>
          </w:p>
        </w:tc>
      </w:tr>
      <w:tr w:rsidR="005C62A2" w:rsidRPr="005C62A2" w14:paraId="71D66DFB" w14:textId="77777777" w:rsidTr="00AF4E6E">
        <w:tc>
          <w:tcPr>
            <w:tcW w:w="8926" w:type="dxa"/>
          </w:tcPr>
          <w:p w14:paraId="40D073B9" w14:textId="77777777" w:rsidR="005C62A2" w:rsidRPr="005C62A2" w:rsidRDefault="005C62A2" w:rsidP="005C62A2">
            <w:pPr>
              <w:spacing w:after="0" w:line="240" w:lineRule="auto"/>
              <w:rPr>
                <w:bCs w:val="0"/>
              </w:rPr>
            </w:pPr>
            <w:r w:rsidRPr="005C62A2">
              <w:rPr>
                <w:bCs w:val="0"/>
              </w:rPr>
              <w:t>d. gender</w:t>
            </w:r>
          </w:p>
          <w:p w14:paraId="17F4485E" w14:textId="77777777" w:rsidR="005C62A2" w:rsidRPr="005C62A2" w:rsidRDefault="005C62A2" w:rsidP="00AF4E6E">
            <w:pPr>
              <w:numPr>
                <w:ilvl w:val="0"/>
                <w:numId w:val="20"/>
              </w:numPr>
              <w:spacing w:after="0" w:line="240" w:lineRule="auto"/>
              <w:contextualSpacing/>
              <w:rPr>
                <w:bCs w:val="0"/>
              </w:rPr>
            </w:pPr>
            <w:r w:rsidRPr="005C62A2">
              <w:rPr>
                <w:bCs w:val="0"/>
              </w:rPr>
              <w:lastRenderedPageBreak/>
              <w:t>woman</w:t>
            </w:r>
          </w:p>
          <w:p w14:paraId="1188EE8E" w14:textId="77777777" w:rsidR="005C62A2" w:rsidRPr="005C62A2" w:rsidRDefault="005C62A2" w:rsidP="00AF4E6E">
            <w:pPr>
              <w:numPr>
                <w:ilvl w:val="0"/>
                <w:numId w:val="20"/>
              </w:numPr>
              <w:spacing w:after="0" w:line="240" w:lineRule="auto"/>
              <w:contextualSpacing/>
              <w:rPr>
                <w:bCs w:val="0"/>
              </w:rPr>
            </w:pPr>
            <w:r w:rsidRPr="005C62A2">
              <w:rPr>
                <w:bCs w:val="0"/>
              </w:rPr>
              <w:t>man</w:t>
            </w:r>
          </w:p>
        </w:tc>
        <w:tc>
          <w:tcPr>
            <w:tcW w:w="5528" w:type="dxa"/>
          </w:tcPr>
          <w:p w14:paraId="4D347E19" w14:textId="77777777" w:rsidR="005C62A2" w:rsidRPr="005C62A2" w:rsidRDefault="005C62A2" w:rsidP="005C62A2">
            <w:pPr>
              <w:spacing w:after="0" w:line="240" w:lineRule="auto"/>
              <w:rPr>
                <w:bCs w:val="0"/>
              </w:rPr>
            </w:pPr>
          </w:p>
        </w:tc>
      </w:tr>
      <w:tr w:rsidR="005C62A2" w:rsidRPr="005F2272" w14:paraId="3CABC9D3" w14:textId="77777777" w:rsidTr="00AF4E6E">
        <w:tc>
          <w:tcPr>
            <w:tcW w:w="8926" w:type="dxa"/>
            <w:tcBorders>
              <w:bottom w:val="single" w:sz="4" w:space="0" w:color="auto"/>
            </w:tcBorders>
          </w:tcPr>
          <w:p w14:paraId="4A461B69" w14:textId="77777777" w:rsidR="005C62A2" w:rsidRPr="005C62A2" w:rsidRDefault="005C62A2" w:rsidP="005C62A2">
            <w:pPr>
              <w:spacing w:after="0" w:line="240" w:lineRule="auto"/>
              <w:rPr>
                <w:bCs w:val="0"/>
                <w:lang w:val="en-US"/>
              </w:rPr>
            </w:pPr>
            <w:r w:rsidRPr="005C62A2">
              <w:rPr>
                <w:bCs w:val="0"/>
                <w:lang w:val="en-US"/>
              </w:rPr>
              <w:lastRenderedPageBreak/>
              <w:t>e. education. What is your highest education level? (to be adjusted for the particular countries (Poland,  Spain, Denmark)</w:t>
            </w:r>
          </w:p>
          <w:p w14:paraId="7E967444" w14:textId="77777777" w:rsidR="005C62A2" w:rsidRPr="005C62A2" w:rsidRDefault="005C62A2" w:rsidP="00AF4E6E">
            <w:pPr>
              <w:numPr>
                <w:ilvl w:val="0"/>
                <w:numId w:val="21"/>
              </w:numPr>
              <w:spacing w:after="0" w:line="240" w:lineRule="auto"/>
              <w:contextualSpacing/>
              <w:rPr>
                <w:bCs w:val="0"/>
              </w:rPr>
            </w:pPr>
            <w:r w:rsidRPr="005C62A2">
              <w:rPr>
                <w:bCs w:val="0"/>
              </w:rPr>
              <w:t>primary education)</w:t>
            </w:r>
          </w:p>
          <w:p w14:paraId="6CF74ED5" w14:textId="77777777" w:rsidR="005C62A2" w:rsidRPr="005C62A2" w:rsidRDefault="005C62A2" w:rsidP="00AF4E6E">
            <w:pPr>
              <w:numPr>
                <w:ilvl w:val="0"/>
                <w:numId w:val="21"/>
              </w:numPr>
              <w:spacing w:after="0" w:line="240" w:lineRule="auto"/>
              <w:contextualSpacing/>
              <w:rPr>
                <w:bCs w:val="0"/>
              </w:rPr>
            </w:pPr>
            <w:r w:rsidRPr="005C62A2">
              <w:rPr>
                <w:bCs w:val="0"/>
              </w:rPr>
              <w:t xml:space="preserve">secondary education </w:t>
            </w:r>
          </w:p>
          <w:p w14:paraId="6698446D" w14:textId="77777777" w:rsidR="005C62A2" w:rsidRPr="005C62A2" w:rsidRDefault="005C62A2" w:rsidP="00AF4E6E">
            <w:pPr>
              <w:numPr>
                <w:ilvl w:val="0"/>
                <w:numId w:val="21"/>
              </w:numPr>
              <w:spacing w:after="0" w:line="240" w:lineRule="auto"/>
              <w:contextualSpacing/>
              <w:rPr>
                <w:bCs w:val="0"/>
              </w:rPr>
            </w:pPr>
            <w:r w:rsidRPr="005C62A2">
              <w:rPr>
                <w:bCs w:val="0"/>
              </w:rPr>
              <w:t>higher education</w:t>
            </w:r>
          </w:p>
          <w:p w14:paraId="7A85FDF5" w14:textId="77777777" w:rsidR="005C62A2" w:rsidRPr="005C62A2" w:rsidRDefault="005C62A2" w:rsidP="00AF4E6E">
            <w:pPr>
              <w:numPr>
                <w:ilvl w:val="0"/>
                <w:numId w:val="21"/>
              </w:numPr>
              <w:spacing w:after="0" w:line="240" w:lineRule="auto"/>
              <w:contextualSpacing/>
              <w:rPr>
                <w:bCs w:val="0"/>
              </w:rPr>
            </w:pPr>
            <w:r w:rsidRPr="005C62A2">
              <w:rPr>
                <w:bCs w:val="0"/>
              </w:rPr>
              <w:t>other …</w:t>
            </w:r>
          </w:p>
          <w:p w14:paraId="016CA395" w14:textId="77777777" w:rsidR="005C62A2" w:rsidRPr="005C62A2" w:rsidRDefault="005C62A2" w:rsidP="005C62A2">
            <w:pPr>
              <w:spacing w:after="0" w:line="240" w:lineRule="auto"/>
              <w:rPr>
                <w:bCs w:val="0"/>
                <w:lang w:val="en-US"/>
              </w:rPr>
            </w:pPr>
            <w:r w:rsidRPr="005C62A2">
              <w:rPr>
                <w:bCs w:val="0"/>
                <w:lang w:val="en-US"/>
              </w:rPr>
              <w:t>The metrics varies depending on the countries of interest. Example in Poland</w:t>
            </w:r>
          </w:p>
          <w:p w14:paraId="3FCC3D1B" w14:textId="77777777" w:rsidR="005C62A2" w:rsidRPr="005C62A2" w:rsidRDefault="005C62A2" w:rsidP="005C62A2">
            <w:pPr>
              <w:spacing w:after="0" w:line="240" w:lineRule="auto"/>
              <w:rPr>
                <w:bCs w:val="0"/>
                <w:lang w:val="en-US"/>
              </w:rPr>
            </w:pPr>
            <w:r w:rsidRPr="005C62A2">
              <w:rPr>
                <w:bCs w:val="0"/>
                <w:lang w:val="en-US"/>
              </w:rPr>
              <w:t>•</w:t>
            </w:r>
            <w:r w:rsidRPr="005C62A2">
              <w:rPr>
                <w:bCs w:val="0"/>
                <w:lang w:val="en-US"/>
              </w:rPr>
              <w:tab/>
              <w:t>Higher agricultural / horticultural</w:t>
            </w:r>
          </w:p>
          <w:p w14:paraId="19511492" w14:textId="77777777" w:rsidR="005C62A2" w:rsidRPr="005C62A2" w:rsidRDefault="005C62A2" w:rsidP="005C62A2">
            <w:pPr>
              <w:spacing w:after="0" w:line="240" w:lineRule="auto"/>
              <w:rPr>
                <w:bCs w:val="0"/>
                <w:lang w:val="en-US"/>
              </w:rPr>
            </w:pPr>
            <w:r w:rsidRPr="005C62A2">
              <w:rPr>
                <w:bCs w:val="0"/>
                <w:lang w:val="en-US"/>
              </w:rPr>
              <w:t>•</w:t>
            </w:r>
            <w:r w:rsidRPr="005C62A2">
              <w:rPr>
                <w:bCs w:val="0"/>
                <w:lang w:val="en-US"/>
              </w:rPr>
              <w:tab/>
              <w:t>Secondary vocational agriculture</w:t>
            </w:r>
          </w:p>
          <w:p w14:paraId="568EE939" w14:textId="77777777" w:rsidR="005C62A2" w:rsidRPr="005C62A2" w:rsidRDefault="005C62A2" w:rsidP="005C62A2">
            <w:pPr>
              <w:spacing w:after="0" w:line="240" w:lineRule="auto"/>
              <w:rPr>
                <w:bCs w:val="0"/>
                <w:lang w:val="en-US"/>
              </w:rPr>
            </w:pPr>
            <w:r w:rsidRPr="005C62A2">
              <w:rPr>
                <w:bCs w:val="0"/>
                <w:lang w:val="en-US"/>
              </w:rPr>
              <w:t>•</w:t>
            </w:r>
            <w:r w:rsidRPr="005C62A2">
              <w:rPr>
                <w:bCs w:val="0"/>
                <w:lang w:val="en-US"/>
              </w:rPr>
              <w:tab/>
              <w:t>Basic agricultural vocational</w:t>
            </w:r>
          </w:p>
          <w:p w14:paraId="439614C9" w14:textId="77777777" w:rsidR="005C62A2" w:rsidRPr="005C62A2" w:rsidRDefault="005C62A2" w:rsidP="005C62A2">
            <w:pPr>
              <w:spacing w:after="0" w:line="240" w:lineRule="auto"/>
              <w:rPr>
                <w:bCs w:val="0"/>
                <w:lang w:val="en-US"/>
              </w:rPr>
            </w:pPr>
            <w:r w:rsidRPr="005C62A2">
              <w:rPr>
                <w:bCs w:val="0"/>
                <w:lang w:val="en-US"/>
              </w:rPr>
              <w:t>•</w:t>
            </w:r>
            <w:r w:rsidRPr="005C62A2">
              <w:rPr>
                <w:bCs w:val="0"/>
                <w:lang w:val="en-US"/>
              </w:rPr>
              <w:tab/>
              <w:t>An agricultural course</w:t>
            </w:r>
          </w:p>
          <w:p w14:paraId="6FA83E21" w14:textId="77777777" w:rsidR="005C62A2" w:rsidRPr="005C62A2" w:rsidRDefault="005C62A2" w:rsidP="005C62A2">
            <w:pPr>
              <w:spacing w:after="0" w:line="240" w:lineRule="auto"/>
              <w:rPr>
                <w:bCs w:val="0"/>
                <w:lang w:val="en-US"/>
              </w:rPr>
            </w:pPr>
            <w:r w:rsidRPr="005C62A2">
              <w:rPr>
                <w:bCs w:val="0"/>
                <w:lang w:val="en-US"/>
              </w:rPr>
              <w:t>•</w:t>
            </w:r>
            <w:r w:rsidRPr="005C62A2">
              <w:rPr>
                <w:bCs w:val="0"/>
                <w:lang w:val="en-US"/>
              </w:rPr>
              <w:tab/>
              <w:t>Lack of agricultural education</w:t>
            </w:r>
          </w:p>
        </w:tc>
        <w:tc>
          <w:tcPr>
            <w:tcW w:w="5528" w:type="dxa"/>
            <w:tcBorders>
              <w:bottom w:val="single" w:sz="4" w:space="0" w:color="auto"/>
            </w:tcBorders>
          </w:tcPr>
          <w:p w14:paraId="24647366" w14:textId="77777777" w:rsidR="005C62A2" w:rsidRPr="005C62A2" w:rsidRDefault="005C62A2" w:rsidP="005C62A2">
            <w:pPr>
              <w:spacing w:after="0" w:line="240" w:lineRule="auto"/>
              <w:rPr>
                <w:bCs w:val="0"/>
                <w:lang w:val="en-US"/>
              </w:rPr>
            </w:pPr>
          </w:p>
        </w:tc>
      </w:tr>
      <w:tr w:rsidR="005C62A2" w:rsidRPr="005F2272" w14:paraId="660153B9" w14:textId="77777777" w:rsidTr="00AF4E6E">
        <w:tc>
          <w:tcPr>
            <w:tcW w:w="8926" w:type="dxa"/>
            <w:shd w:val="clear" w:color="auto" w:fill="A8D08D"/>
          </w:tcPr>
          <w:p w14:paraId="256A7F37" w14:textId="77777777" w:rsidR="005C62A2" w:rsidRPr="005C62A2" w:rsidRDefault="005C62A2" w:rsidP="005C62A2">
            <w:pPr>
              <w:spacing w:after="0" w:line="240" w:lineRule="auto"/>
              <w:rPr>
                <w:b/>
                <w:lang w:val="en-US"/>
              </w:rPr>
            </w:pPr>
            <w:r w:rsidRPr="005C62A2">
              <w:rPr>
                <w:b/>
                <w:lang w:val="en-US"/>
              </w:rPr>
              <w:t xml:space="preserve">Section 2 Attitude to use of innovation in agriculture </w:t>
            </w:r>
          </w:p>
          <w:p w14:paraId="019F397A" w14:textId="77777777" w:rsidR="005C62A2" w:rsidRPr="005C62A2" w:rsidRDefault="005C62A2" w:rsidP="005C62A2">
            <w:pPr>
              <w:spacing w:after="0" w:line="240" w:lineRule="auto"/>
              <w:rPr>
                <w:bCs w:val="0"/>
                <w:lang w:val="en-US"/>
              </w:rPr>
            </w:pPr>
            <w:r w:rsidRPr="005C62A2">
              <w:rPr>
                <w:b/>
                <w:lang w:val="en-US"/>
              </w:rPr>
              <w:t xml:space="preserve">Innovation in this survey is understood as farming tools based on automation, advanced electronics, communication through Internet and artificial intelligence  </w:t>
            </w:r>
          </w:p>
        </w:tc>
        <w:tc>
          <w:tcPr>
            <w:tcW w:w="5528" w:type="dxa"/>
            <w:shd w:val="clear" w:color="auto" w:fill="A8D08D"/>
          </w:tcPr>
          <w:p w14:paraId="546C9E4A" w14:textId="77777777" w:rsidR="005C62A2" w:rsidRPr="005C62A2" w:rsidRDefault="005C62A2" w:rsidP="005C62A2">
            <w:pPr>
              <w:spacing w:after="0" w:line="240" w:lineRule="auto"/>
              <w:rPr>
                <w:bCs w:val="0"/>
                <w:lang w:val="en-US"/>
              </w:rPr>
            </w:pPr>
          </w:p>
        </w:tc>
      </w:tr>
      <w:tr w:rsidR="005C62A2" w:rsidRPr="005F2272" w14:paraId="49D5C71E" w14:textId="77777777" w:rsidTr="00AF4E6E">
        <w:tc>
          <w:tcPr>
            <w:tcW w:w="8926" w:type="dxa"/>
          </w:tcPr>
          <w:p w14:paraId="5BF5D984" w14:textId="77777777" w:rsidR="005C62A2" w:rsidRPr="005C62A2" w:rsidRDefault="005C62A2" w:rsidP="00AF4E6E">
            <w:pPr>
              <w:numPr>
                <w:ilvl w:val="0"/>
                <w:numId w:val="22"/>
              </w:numPr>
              <w:spacing w:after="0" w:line="240" w:lineRule="auto"/>
              <w:contextualSpacing/>
              <w:rPr>
                <w:bCs w:val="0"/>
                <w:lang w:val="en-US"/>
              </w:rPr>
            </w:pPr>
            <w:r w:rsidRPr="005C62A2">
              <w:rPr>
                <w:b/>
                <w:lang w:val="en-US"/>
              </w:rPr>
              <w:t>Do you use innovation in your own farm?</w:t>
            </w:r>
            <w:r w:rsidRPr="005C62A2">
              <w:rPr>
                <w:bCs w:val="0"/>
                <w:lang w:val="en-US"/>
              </w:rPr>
              <w:t xml:space="preserve"> </w:t>
            </w:r>
            <w:r w:rsidRPr="005C62A2">
              <w:rPr>
                <w:bCs w:val="0"/>
                <w:i/>
                <w:iCs/>
                <w:lang w:val="en-US"/>
              </w:rPr>
              <w:t>(Please select only one answer)</w:t>
            </w:r>
            <w:r w:rsidRPr="005C62A2">
              <w:rPr>
                <w:bCs w:val="0"/>
                <w:lang w:val="en-US"/>
              </w:rPr>
              <w:t xml:space="preserve"> </w:t>
            </w:r>
          </w:p>
          <w:p w14:paraId="01A679B8" w14:textId="77777777" w:rsidR="005C62A2" w:rsidRPr="005C62A2" w:rsidRDefault="005C62A2" w:rsidP="005C62A2">
            <w:pPr>
              <w:spacing w:after="0" w:line="240" w:lineRule="auto"/>
              <w:ind w:left="48"/>
              <w:rPr>
                <w:bCs w:val="0"/>
                <w:lang w:val="en-US"/>
              </w:rPr>
            </w:pPr>
            <w:r w:rsidRPr="005C62A2">
              <w:rPr>
                <w:bCs w:val="0"/>
                <w:lang w:val="en-US"/>
              </w:rPr>
              <w:t>1.1 I use innovations on my farm</w:t>
            </w:r>
          </w:p>
          <w:p w14:paraId="6A98365F" w14:textId="77777777" w:rsidR="005C62A2" w:rsidRPr="005C62A2" w:rsidRDefault="005C62A2" w:rsidP="005C62A2">
            <w:pPr>
              <w:spacing w:after="0" w:line="240" w:lineRule="auto"/>
              <w:ind w:left="48"/>
              <w:rPr>
                <w:bCs w:val="0"/>
                <w:lang w:val="en-US"/>
              </w:rPr>
            </w:pPr>
            <w:r w:rsidRPr="005C62A2">
              <w:rPr>
                <w:bCs w:val="0"/>
                <w:lang w:val="en-US"/>
              </w:rPr>
              <w:t>1.2 I am considering applying innovations</w:t>
            </w:r>
          </w:p>
          <w:p w14:paraId="6C6AD2FF" w14:textId="77777777" w:rsidR="005C62A2" w:rsidRPr="005C62A2" w:rsidRDefault="005C62A2" w:rsidP="005C62A2">
            <w:pPr>
              <w:spacing w:after="0" w:line="240" w:lineRule="auto"/>
              <w:ind w:left="48"/>
              <w:rPr>
                <w:bCs w:val="0"/>
                <w:lang w:val="en-US"/>
              </w:rPr>
            </w:pPr>
            <w:r w:rsidRPr="005C62A2">
              <w:rPr>
                <w:bCs w:val="0"/>
                <w:lang w:val="en-US"/>
              </w:rPr>
              <w:t>1.3 It is interesting for me</w:t>
            </w:r>
          </w:p>
          <w:p w14:paraId="592D68F0" w14:textId="77777777" w:rsidR="005C62A2" w:rsidRPr="005C62A2" w:rsidRDefault="005C62A2" w:rsidP="005C62A2">
            <w:pPr>
              <w:spacing w:after="0" w:line="240" w:lineRule="auto"/>
              <w:ind w:left="48"/>
              <w:rPr>
                <w:bCs w:val="0"/>
                <w:lang w:val="en-US"/>
              </w:rPr>
            </w:pPr>
            <w:r w:rsidRPr="005C62A2">
              <w:rPr>
                <w:bCs w:val="0"/>
                <w:lang w:val="en-US"/>
              </w:rPr>
              <w:t>1.4 I am not interested, and I do not introduce innovations in my farm</w:t>
            </w:r>
          </w:p>
          <w:p w14:paraId="3E1F9308" w14:textId="77777777" w:rsidR="005C62A2" w:rsidRPr="005C62A2" w:rsidRDefault="005C62A2" w:rsidP="005C62A2">
            <w:pPr>
              <w:spacing w:after="0" w:line="240" w:lineRule="auto"/>
              <w:ind w:left="48"/>
              <w:rPr>
                <w:bCs w:val="0"/>
                <w:lang w:val="en-US"/>
              </w:rPr>
            </w:pPr>
            <w:r w:rsidRPr="005C62A2">
              <w:rPr>
                <w:bCs w:val="0"/>
                <w:lang w:val="en-US"/>
              </w:rPr>
              <w:t>1.5 I didn’t think about it</w:t>
            </w:r>
          </w:p>
        </w:tc>
        <w:tc>
          <w:tcPr>
            <w:tcW w:w="5528" w:type="dxa"/>
          </w:tcPr>
          <w:p w14:paraId="5C587D8F" w14:textId="77777777" w:rsidR="005C62A2" w:rsidRPr="005C62A2" w:rsidRDefault="005C62A2" w:rsidP="005C62A2">
            <w:pPr>
              <w:spacing w:after="0" w:line="240" w:lineRule="auto"/>
              <w:rPr>
                <w:bCs w:val="0"/>
                <w:lang w:val="en-US"/>
              </w:rPr>
            </w:pPr>
            <w:r w:rsidRPr="005C62A2">
              <w:rPr>
                <w:bCs w:val="0"/>
                <w:lang w:val="en-US"/>
              </w:rPr>
              <w:t>Question aim is to group the interviewees according to their real experience with innovation understood as modern agricultural equipment with a high proportion of automation, electronics and artificial intelligence.</w:t>
            </w:r>
          </w:p>
        </w:tc>
      </w:tr>
      <w:tr w:rsidR="005C62A2" w:rsidRPr="005F2272" w14:paraId="7BD10776" w14:textId="77777777" w:rsidTr="00AF4E6E">
        <w:tc>
          <w:tcPr>
            <w:tcW w:w="8926" w:type="dxa"/>
          </w:tcPr>
          <w:p w14:paraId="2944A084" w14:textId="77777777" w:rsidR="005C62A2" w:rsidRPr="005C62A2" w:rsidRDefault="005C62A2" w:rsidP="00AF4E6E">
            <w:pPr>
              <w:numPr>
                <w:ilvl w:val="0"/>
                <w:numId w:val="22"/>
              </w:numPr>
              <w:spacing w:after="0" w:line="240" w:lineRule="auto"/>
              <w:contextualSpacing/>
              <w:rPr>
                <w:bCs w:val="0"/>
                <w:lang w:val="en-US"/>
              </w:rPr>
            </w:pPr>
            <w:r w:rsidRPr="005C62A2">
              <w:rPr>
                <w:b/>
                <w:lang w:val="en-US"/>
              </w:rPr>
              <w:t>What is your opinion on the ease of use of innovative technologies? Which of the following opinions would you subscribe to?</w:t>
            </w:r>
            <w:r w:rsidRPr="005C62A2">
              <w:rPr>
                <w:bCs w:val="0"/>
                <w:lang w:val="en-US"/>
              </w:rPr>
              <w:t xml:space="preserve"> </w:t>
            </w:r>
            <w:r w:rsidRPr="005C62A2">
              <w:rPr>
                <w:bCs w:val="0"/>
                <w:i/>
                <w:iCs/>
                <w:lang w:val="en-US"/>
              </w:rPr>
              <w:t>(Please select  the answer which the most reflects your views)</w:t>
            </w:r>
          </w:p>
          <w:p w14:paraId="48CEC0E5" w14:textId="77777777" w:rsidR="005C62A2" w:rsidRPr="005C62A2" w:rsidRDefault="005C62A2" w:rsidP="005C62A2">
            <w:pPr>
              <w:spacing w:after="0" w:line="240" w:lineRule="auto"/>
              <w:ind w:left="48"/>
              <w:rPr>
                <w:bCs w:val="0"/>
                <w:lang w:val="en-US"/>
              </w:rPr>
            </w:pPr>
            <w:r w:rsidRPr="005C62A2">
              <w:rPr>
                <w:bCs w:val="0"/>
                <w:lang w:val="en-US"/>
              </w:rPr>
              <w:t>2.1 It is easy for me to implement innovative technologies by myself</w:t>
            </w:r>
          </w:p>
          <w:p w14:paraId="3ECADBF8" w14:textId="77777777" w:rsidR="005C62A2" w:rsidRPr="005C62A2" w:rsidRDefault="005C62A2" w:rsidP="005C62A2">
            <w:pPr>
              <w:spacing w:after="0" w:line="240" w:lineRule="auto"/>
              <w:ind w:left="48"/>
              <w:rPr>
                <w:bCs w:val="0"/>
                <w:lang w:val="en-US"/>
              </w:rPr>
            </w:pPr>
            <w:r w:rsidRPr="005C62A2">
              <w:rPr>
                <w:bCs w:val="0"/>
                <w:lang w:val="en-US"/>
              </w:rPr>
              <w:t xml:space="preserve">2.2 Implementation of innovative technologies requires new skills and knowledge for me, but it is not a problem for me to learn to operate them myself </w:t>
            </w:r>
          </w:p>
          <w:p w14:paraId="07659D94" w14:textId="77777777" w:rsidR="005C62A2" w:rsidRPr="005C62A2" w:rsidRDefault="005C62A2" w:rsidP="005C62A2">
            <w:pPr>
              <w:spacing w:after="0" w:line="240" w:lineRule="auto"/>
              <w:ind w:left="48"/>
              <w:rPr>
                <w:bCs w:val="0"/>
                <w:lang w:val="en-US"/>
              </w:rPr>
            </w:pPr>
            <w:r w:rsidRPr="005C62A2">
              <w:rPr>
                <w:bCs w:val="0"/>
                <w:lang w:val="en-US"/>
              </w:rPr>
              <w:t xml:space="preserve">2.3 I think it would be a problem to get new skills and knowledge for me to do it myself, but I can do it </w:t>
            </w:r>
          </w:p>
          <w:p w14:paraId="605ADA21" w14:textId="77777777" w:rsidR="005C62A2" w:rsidRPr="005C62A2" w:rsidRDefault="005C62A2" w:rsidP="005C62A2">
            <w:pPr>
              <w:spacing w:after="0" w:line="240" w:lineRule="auto"/>
              <w:ind w:left="48"/>
              <w:rPr>
                <w:bCs w:val="0"/>
                <w:lang w:val="en-US"/>
              </w:rPr>
            </w:pPr>
            <w:r w:rsidRPr="005C62A2">
              <w:rPr>
                <w:bCs w:val="0"/>
                <w:lang w:val="en-US"/>
              </w:rPr>
              <w:t xml:space="preserve">2.4 Implementation of innovative technologies is a problem to me, and I must rely on external support and advice </w:t>
            </w:r>
          </w:p>
          <w:p w14:paraId="186F1A01" w14:textId="77777777" w:rsidR="005C62A2" w:rsidRPr="005C62A2" w:rsidRDefault="005C62A2" w:rsidP="005C62A2">
            <w:pPr>
              <w:spacing w:after="0" w:line="240" w:lineRule="auto"/>
              <w:ind w:left="48"/>
              <w:rPr>
                <w:bCs w:val="0"/>
                <w:lang w:val="en-US"/>
              </w:rPr>
            </w:pPr>
            <w:r w:rsidRPr="005C62A2">
              <w:rPr>
                <w:bCs w:val="0"/>
                <w:lang w:val="en-US"/>
              </w:rPr>
              <w:t>2.5 I don’t know/I have no opinion</w:t>
            </w:r>
          </w:p>
        </w:tc>
        <w:tc>
          <w:tcPr>
            <w:tcW w:w="5528" w:type="dxa"/>
          </w:tcPr>
          <w:p w14:paraId="79454F0F" w14:textId="77777777" w:rsidR="005C62A2" w:rsidRPr="005C62A2" w:rsidRDefault="005C62A2" w:rsidP="005C62A2">
            <w:pPr>
              <w:spacing w:after="0" w:line="240" w:lineRule="auto"/>
              <w:rPr>
                <w:bCs w:val="0"/>
                <w:lang w:val="en-US"/>
              </w:rPr>
            </w:pPr>
            <w:r w:rsidRPr="005C62A2">
              <w:rPr>
                <w:bCs w:val="0"/>
                <w:lang w:val="en-US"/>
              </w:rPr>
              <w:t xml:space="preserve">Ease of use perception. </w:t>
            </w:r>
          </w:p>
          <w:p w14:paraId="72F6E337" w14:textId="77777777" w:rsidR="005C62A2" w:rsidRPr="005C62A2" w:rsidRDefault="005C62A2" w:rsidP="005C62A2">
            <w:pPr>
              <w:spacing w:after="0" w:line="240" w:lineRule="auto"/>
              <w:rPr>
                <w:bCs w:val="0"/>
                <w:lang w:val="en-US"/>
              </w:rPr>
            </w:pPr>
            <w:r w:rsidRPr="005C62A2">
              <w:rPr>
                <w:bCs w:val="0"/>
                <w:lang w:val="en-US"/>
              </w:rPr>
              <w:t>Working conditions: knowledge skills, social capital (quality and attractiveness of work for a farmer / farm worker)</w:t>
            </w:r>
          </w:p>
          <w:p w14:paraId="04779D0F" w14:textId="77777777" w:rsidR="005C62A2" w:rsidRPr="005C62A2" w:rsidRDefault="005C62A2" w:rsidP="005C62A2">
            <w:pPr>
              <w:spacing w:after="0" w:line="240" w:lineRule="auto"/>
              <w:rPr>
                <w:bCs w:val="0"/>
                <w:lang w:val="en-US"/>
              </w:rPr>
            </w:pPr>
          </w:p>
        </w:tc>
      </w:tr>
      <w:tr w:rsidR="005C62A2" w:rsidRPr="005F2272" w14:paraId="11534937" w14:textId="77777777" w:rsidTr="00AF4E6E">
        <w:trPr>
          <w:trHeight w:val="1975"/>
        </w:trPr>
        <w:tc>
          <w:tcPr>
            <w:tcW w:w="8926" w:type="dxa"/>
          </w:tcPr>
          <w:p w14:paraId="1D1830DB" w14:textId="77777777" w:rsidR="005C62A2" w:rsidRPr="005C62A2" w:rsidRDefault="00AF4E6E" w:rsidP="005C62A2">
            <w:pPr>
              <w:spacing w:after="0" w:line="240" w:lineRule="auto"/>
              <w:rPr>
                <w:bCs w:val="0"/>
                <w:lang w:val="en-US"/>
              </w:rPr>
            </w:pPr>
            <w:r>
              <w:rPr>
                <w:b/>
                <w:lang w:val="en-US"/>
              </w:rPr>
              <w:lastRenderedPageBreak/>
              <w:t xml:space="preserve">3. </w:t>
            </w:r>
            <w:r w:rsidR="005C62A2" w:rsidRPr="005C62A2">
              <w:rPr>
                <w:b/>
                <w:lang w:val="en-US"/>
              </w:rPr>
              <w:t>How do you evaluate the reliability of innovative technologies (machines and specific  implements) available on the market?</w:t>
            </w:r>
            <w:r w:rsidR="005C62A2" w:rsidRPr="005C62A2">
              <w:rPr>
                <w:bCs w:val="0"/>
                <w:lang w:val="en-US"/>
              </w:rPr>
              <w:t xml:space="preserve"> (Please select only one answer)</w:t>
            </w:r>
          </w:p>
          <w:p w14:paraId="4417061E" w14:textId="77777777" w:rsidR="005C62A2" w:rsidRPr="005C62A2" w:rsidRDefault="005C62A2" w:rsidP="005C62A2">
            <w:pPr>
              <w:spacing w:after="0" w:line="240" w:lineRule="auto"/>
              <w:rPr>
                <w:bCs w:val="0"/>
                <w:lang w:val="en-US"/>
              </w:rPr>
            </w:pPr>
            <w:r w:rsidRPr="005C62A2">
              <w:rPr>
                <w:bCs w:val="0"/>
                <w:lang w:val="en-US"/>
              </w:rPr>
              <w:t>3.1 I am sure; they are of good quality and reliable</w:t>
            </w:r>
          </w:p>
          <w:p w14:paraId="42528E75" w14:textId="77777777" w:rsidR="005C62A2" w:rsidRPr="005C62A2" w:rsidRDefault="005C62A2" w:rsidP="005C62A2">
            <w:pPr>
              <w:spacing w:after="0" w:line="240" w:lineRule="auto"/>
              <w:rPr>
                <w:bCs w:val="0"/>
                <w:lang w:val="en-US"/>
              </w:rPr>
            </w:pPr>
            <w:r w:rsidRPr="005C62A2">
              <w:rPr>
                <w:bCs w:val="0"/>
                <w:lang w:val="en-US"/>
              </w:rPr>
              <w:t>3.2 They are usually of good quality and reliable</w:t>
            </w:r>
          </w:p>
          <w:p w14:paraId="742FE502" w14:textId="77777777" w:rsidR="005C62A2" w:rsidRPr="005C62A2" w:rsidRDefault="005C62A2" w:rsidP="005C62A2">
            <w:pPr>
              <w:spacing w:after="0" w:line="240" w:lineRule="auto"/>
              <w:rPr>
                <w:bCs w:val="0"/>
                <w:lang w:val="en-US"/>
              </w:rPr>
            </w:pPr>
            <w:r w:rsidRPr="005C62A2">
              <w:rPr>
                <w:bCs w:val="0"/>
                <w:lang w:val="en-US"/>
              </w:rPr>
              <w:t>3.3 I have no knowledge and experience about it</w:t>
            </w:r>
          </w:p>
          <w:p w14:paraId="6C717B01" w14:textId="77777777" w:rsidR="005C62A2" w:rsidRPr="005C62A2" w:rsidRDefault="005C62A2" w:rsidP="005C62A2">
            <w:pPr>
              <w:spacing w:after="0" w:line="240" w:lineRule="auto"/>
              <w:rPr>
                <w:bCs w:val="0"/>
                <w:lang w:val="en-US"/>
              </w:rPr>
            </w:pPr>
            <w:r w:rsidRPr="005C62A2">
              <w:rPr>
                <w:bCs w:val="0"/>
                <w:lang w:val="en-US"/>
              </w:rPr>
              <w:t>3.4 They are usually of poor quality and unreliable</w:t>
            </w:r>
          </w:p>
          <w:p w14:paraId="5888CA2D" w14:textId="77777777" w:rsidR="005C62A2" w:rsidRPr="005C62A2" w:rsidRDefault="005C62A2" w:rsidP="005C62A2">
            <w:pPr>
              <w:spacing w:after="0" w:line="240" w:lineRule="auto"/>
              <w:rPr>
                <w:bCs w:val="0"/>
                <w:lang w:val="en-US"/>
              </w:rPr>
            </w:pPr>
            <w:r w:rsidRPr="005C62A2">
              <w:rPr>
                <w:bCs w:val="0"/>
                <w:lang w:val="en-US"/>
              </w:rPr>
              <w:t>3.5 I know they are of poor quality and unreliable</w:t>
            </w:r>
          </w:p>
        </w:tc>
        <w:tc>
          <w:tcPr>
            <w:tcW w:w="5528" w:type="dxa"/>
          </w:tcPr>
          <w:p w14:paraId="12C10115" w14:textId="77777777" w:rsidR="005C62A2" w:rsidRPr="005C62A2" w:rsidRDefault="005C62A2" w:rsidP="005C62A2">
            <w:pPr>
              <w:spacing w:after="0" w:line="240" w:lineRule="auto"/>
              <w:ind w:left="48"/>
              <w:rPr>
                <w:bCs w:val="0"/>
                <w:lang w:val="en-US"/>
              </w:rPr>
            </w:pPr>
            <w:r w:rsidRPr="005C62A2">
              <w:rPr>
                <w:bCs w:val="0"/>
                <w:lang w:val="en-US"/>
              </w:rPr>
              <w:t>Sense of trust – current state (aspects of technology quality, perception of vendors and services)</w:t>
            </w:r>
          </w:p>
        </w:tc>
      </w:tr>
      <w:tr w:rsidR="005C62A2" w:rsidRPr="005F2272" w14:paraId="6585E88F" w14:textId="77777777" w:rsidTr="00AF4E6E">
        <w:tc>
          <w:tcPr>
            <w:tcW w:w="8926" w:type="dxa"/>
          </w:tcPr>
          <w:p w14:paraId="432C7A81" w14:textId="77777777" w:rsidR="005C62A2" w:rsidRPr="005C62A2" w:rsidRDefault="005C62A2" w:rsidP="005C62A2">
            <w:pPr>
              <w:spacing w:after="0" w:line="240" w:lineRule="auto"/>
              <w:rPr>
                <w:bCs w:val="0"/>
                <w:lang w:val="en-US"/>
              </w:rPr>
            </w:pPr>
            <w:r w:rsidRPr="005C62A2">
              <w:rPr>
                <w:b/>
                <w:lang w:val="en-US"/>
              </w:rPr>
              <w:t>4. Which attributes of your farm are important for use of innovative machinery?</w:t>
            </w:r>
            <w:r w:rsidRPr="005C62A2">
              <w:rPr>
                <w:bCs w:val="0"/>
                <w:lang w:val="en-US"/>
              </w:rPr>
              <w:t xml:space="preserve"> </w:t>
            </w:r>
            <w:r w:rsidRPr="005C62A2">
              <w:rPr>
                <w:bCs w:val="0"/>
                <w:i/>
                <w:iCs/>
                <w:lang w:val="en-US"/>
              </w:rPr>
              <w:t>(Select up to three answers where the first means the most important and third the least important aspect)</w:t>
            </w:r>
          </w:p>
          <w:p w14:paraId="1C647132" w14:textId="77777777" w:rsidR="005C62A2" w:rsidRPr="005C62A2" w:rsidRDefault="005C62A2" w:rsidP="005C62A2">
            <w:pPr>
              <w:spacing w:after="0" w:line="240" w:lineRule="auto"/>
              <w:ind w:left="48"/>
              <w:rPr>
                <w:bCs w:val="0"/>
                <w:lang w:val="en-US"/>
              </w:rPr>
            </w:pPr>
            <w:r w:rsidRPr="005C62A2">
              <w:rPr>
                <w:bCs w:val="0"/>
                <w:lang w:val="en-US"/>
              </w:rPr>
              <w:t>4.1 structure of agricultural land (dissected plots of land)</w:t>
            </w:r>
          </w:p>
          <w:p w14:paraId="545745D5" w14:textId="77777777" w:rsidR="005C62A2" w:rsidRPr="005C62A2" w:rsidRDefault="005C62A2" w:rsidP="005C62A2">
            <w:pPr>
              <w:spacing w:after="0" w:line="240" w:lineRule="auto"/>
              <w:ind w:left="48"/>
              <w:rPr>
                <w:bCs w:val="0"/>
                <w:lang w:val="en-US"/>
              </w:rPr>
            </w:pPr>
            <w:r w:rsidRPr="005C62A2">
              <w:rPr>
                <w:bCs w:val="0"/>
                <w:lang w:val="en-US"/>
              </w:rPr>
              <w:t>4.2 type of crops</w:t>
            </w:r>
          </w:p>
          <w:p w14:paraId="331EDED6" w14:textId="77777777" w:rsidR="005C62A2" w:rsidRPr="005C62A2" w:rsidRDefault="005C62A2" w:rsidP="005C62A2">
            <w:pPr>
              <w:spacing w:after="0" w:line="240" w:lineRule="auto"/>
              <w:ind w:left="48"/>
              <w:rPr>
                <w:bCs w:val="0"/>
                <w:lang w:val="en-US"/>
              </w:rPr>
            </w:pPr>
            <w:r w:rsidRPr="005C62A2">
              <w:rPr>
                <w:bCs w:val="0"/>
                <w:lang w:val="en-US"/>
              </w:rPr>
              <w:t xml:space="preserve">4.3 size of arable land </w:t>
            </w:r>
          </w:p>
          <w:p w14:paraId="42578525" w14:textId="77777777" w:rsidR="005C62A2" w:rsidRPr="005C62A2" w:rsidRDefault="005C62A2" w:rsidP="005C62A2">
            <w:pPr>
              <w:spacing w:after="0" w:line="240" w:lineRule="auto"/>
              <w:ind w:left="48"/>
              <w:rPr>
                <w:bCs w:val="0"/>
                <w:lang w:val="en-US"/>
              </w:rPr>
            </w:pPr>
            <w:r w:rsidRPr="005C62A2">
              <w:rPr>
                <w:bCs w:val="0"/>
                <w:lang w:val="en-US"/>
              </w:rPr>
              <w:t>4.4 availability of workers performing simple manual work</w:t>
            </w:r>
          </w:p>
          <w:p w14:paraId="329BA845" w14:textId="77777777" w:rsidR="005C62A2" w:rsidRPr="005C62A2" w:rsidRDefault="005C62A2" w:rsidP="005C62A2">
            <w:pPr>
              <w:spacing w:after="0" w:line="240" w:lineRule="auto"/>
              <w:ind w:left="48"/>
              <w:rPr>
                <w:bCs w:val="0"/>
                <w:lang w:val="en-US"/>
              </w:rPr>
            </w:pPr>
            <w:r w:rsidRPr="005C62A2">
              <w:rPr>
                <w:bCs w:val="0"/>
                <w:lang w:val="en-US"/>
              </w:rPr>
              <w:t>4.5 financial condition of the farm</w:t>
            </w:r>
          </w:p>
          <w:p w14:paraId="18933204" w14:textId="77777777" w:rsidR="005C62A2" w:rsidRPr="005C62A2" w:rsidRDefault="005C62A2" w:rsidP="005C62A2">
            <w:pPr>
              <w:spacing w:after="0" w:line="240" w:lineRule="auto"/>
              <w:ind w:left="48"/>
              <w:rPr>
                <w:bCs w:val="0"/>
                <w:lang w:val="en-US"/>
              </w:rPr>
            </w:pPr>
            <w:r w:rsidRPr="005C62A2">
              <w:rPr>
                <w:bCs w:val="0"/>
                <w:lang w:val="en-US"/>
              </w:rPr>
              <w:t xml:space="preserve">4.6 other (optional) </w:t>
            </w:r>
          </w:p>
        </w:tc>
        <w:tc>
          <w:tcPr>
            <w:tcW w:w="5528" w:type="dxa"/>
          </w:tcPr>
          <w:p w14:paraId="61F279D9" w14:textId="77777777" w:rsidR="005C62A2" w:rsidRPr="005C62A2" w:rsidRDefault="005C62A2" w:rsidP="005C62A2">
            <w:pPr>
              <w:spacing w:after="0" w:line="240" w:lineRule="auto"/>
              <w:rPr>
                <w:bCs w:val="0"/>
                <w:lang w:val="en-US"/>
              </w:rPr>
            </w:pPr>
            <w:r w:rsidRPr="005C62A2">
              <w:rPr>
                <w:bCs w:val="0"/>
                <w:lang w:val="en-US"/>
              </w:rPr>
              <w:t>Critical conditions of application (agriculture land, structure of crops farm and agro-economy).</w:t>
            </w:r>
          </w:p>
          <w:p w14:paraId="2E397517" w14:textId="77777777" w:rsidR="005C62A2" w:rsidRPr="005C62A2" w:rsidRDefault="005C62A2" w:rsidP="005C62A2">
            <w:pPr>
              <w:spacing w:after="0" w:line="240" w:lineRule="auto"/>
              <w:rPr>
                <w:bCs w:val="0"/>
                <w:lang w:val="en-US"/>
              </w:rPr>
            </w:pPr>
          </w:p>
          <w:p w14:paraId="6D4DC579" w14:textId="77777777" w:rsidR="005C62A2" w:rsidRPr="005C62A2" w:rsidRDefault="005C62A2" w:rsidP="005C62A2">
            <w:pPr>
              <w:spacing w:after="0" w:line="240" w:lineRule="auto"/>
              <w:rPr>
                <w:bCs w:val="0"/>
                <w:lang w:val="en-US"/>
              </w:rPr>
            </w:pPr>
          </w:p>
          <w:p w14:paraId="5B9DB628" w14:textId="77777777" w:rsidR="005C62A2" w:rsidRPr="005C62A2" w:rsidRDefault="005C62A2" w:rsidP="005C62A2">
            <w:pPr>
              <w:spacing w:after="0" w:line="240" w:lineRule="auto"/>
              <w:rPr>
                <w:bCs w:val="0"/>
                <w:lang w:val="en-US"/>
              </w:rPr>
            </w:pPr>
          </w:p>
          <w:p w14:paraId="4C61F878" w14:textId="77777777" w:rsidR="005C62A2" w:rsidRPr="005C62A2" w:rsidRDefault="005C62A2" w:rsidP="005C62A2">
            <w:pPr>
              <w:spacing w:after="0" w:line="240" w:lineRule="auto"/>
              <w:rPr>
                <w:bCs w:val="0"/>
                <w:lang w:val="en-US"/>
              </w:rPr>
            </w:pPr>
          </w:p>
        </w:tc>
      </w:tr>
      <w:tr w:rsidR="005C62A2" w:rsidRPr="005F2272" w14:paraId="6C1D45DD" w14:textId="77777777" w:rsidTr="00AF4E6E">
        <w:tc>
          <w:tcPr>
            <w:tcW w:w="8926" w:type="dxa"/>
          </w:tcPr>
          <w:p w14:paraId="5D37B567" w14:textId="77777777" w:rsidR="005C62A2" w:rsidRPr="005C62A2" w:rsidRDefault="005C62A2" w:rsidP="005C62A2">
            <w:pPr>
              <w:spacing w:after="0" w:line="240" w:lineRule="auto"/>
              <w:contextualSpacing/>
              <w:rPr>
                <w:bCs w:val="0"/>
                <w:i/>
                <w:iCs/>
                <w:lang w:val="en-US"/>
              </w:rPr>
            </w:pPr>
            <w:r w:rsidRPr="005C62A2">
              <w:rPr>
                <w:b/>
                <w:lang w:val="en-US"/>
              </w:rPr>
              <w:t>5. Do you see essential benefits in implementing innovative technologies?</w:t>
            </w:r>
            <w:r w:rsidRPr="005C62A2">
              <w:rPr>
                <w:bCs w:val="0"/>
                <w:i/>
                <w:iCs/>
                <w:lang w:val="en-US"/>
              </w:rPr>
              <w:t xml:space="preserve"> (Select up to three answers where the first means the most important and third the least important aspect)</w:t>
            </w:r>
          </w:p>
          <w:p w14:paraId="3D370922" w14:textId="77777777" w:rsidR="005C62A2" w:rsidRPr="005C62A2" w:rsidRDefault="005C62A2" w:rsidP="005C62A2">
            <w:pPr>
              <w:spacing w:after="0" w:line="240" w:lineRule="auto"/>
              <w:contextualSpacing/>
              <w:rPr>
                <w:bCs w:val="0"/>
                <w:lang w:val="en-US"/>
              </w:rPr>
            </w:pPr>
            <w:r w:rsidRPr="005C62A2">
              <w:rPr>
                <w:bCs w:val="0"/>
                <w:lang w:val="en-US"/>
              </w:rPr>
              <w:t>5.1 They improve working conditions</w:t>
            </w:r>
          </w:p>
          <w:p w14:paraId="03663998" w14:textId="77777777" w:rsidR="005C62A2" w:rsidRPr="005C62A2" w:rsidRDefault="005C62A2" w:rsidP="005C62A2">
            <w:pPr>
              <w:spacing w:after="0" w:line="240" w:lineRule="auto"/>
              <w:contextualSpacing/>
              <w:rPr>
                <w:bCs w:val="0"/>
                <w:lang w:val="en-US"/>
              </w:rPr>
            </w:pPr>
            <w:r w:rsidRPr="005C62A2">
              <w:rPr>
                <w:bCs w:val="0"/>
                <w:lang w:val="en-US"/>
              </w:rPr>
              <w:t>5.2 They bring essential economic gains (reduce costs, higher income)</w:t>
            </w:r>
          </w:p>
          <w:p w14:paraId="03BC2057" w14:textId="77777777" w:rsidR="005C62A2" w:rsidRPr="005C62A2" w:rsidRDefault="005C62A2" w:rsidP="005C62A2">
            <w:pPr>
              <w:spacing w:after="0" w:line="240" w:lineRule="auto"/>
              <w:contextualSpacing/>
              <w:rPr>
                <w:bCs w:val="0"/>
                <w:lang w:val="en-US"/>
              </w:rPr>
            </w:pPr>
            <w:r w:rsidRPr="005C62A2">
              <w:rPr>
                <w:bCs w:val="0"/>
                <w:lang w:val="en-US"/>
              </w:rPr>
              <w:t>5.3 They increase the productivity per 1 ha</w:t>
            </w:r>
          </w:p>
          <w:p w14:paraId="63314BD9" w14:textId="77777777" w:rsidR="005C62A2" w:rsidRPr="005C62A2" w:rsidRDefault="005C62A2" w:rsidP="005C62A2">
            <w:pPr>
              <w:spacing w:after="0" w:line="240" w:lineRule="auto"/>
              <w:contextualSpacing/>
              <w:rPr>
                <w:bCs w:val="0"/>
                <w:lang w:val="en-US"/>
              </w:rPr>
            </w:pPr>
            <w:r w:rsidRPr="005C62A2">
              <w:rPr>
                <w:bCs w:val="0"/>
                <w:lang w:val="en-US"/>
              </w:rPr>
              <w:t xml:space="preserve">5.4 They are environmentally-friendly </w:t>
            </w:r>
          </w:p>
          <w:p w14:paraId="75379E0B" w14:textId="77777777" w:rsidR="005C62A2" w:rsidRPr="005C62A2" w:rsidRDefault="005C62A2" w:rsidP="005C62A2">
            <w:pPr>
              <w:spacing w:after="0" w:line="240" w:lineRule="auto"/>
              <w:contextualSpacing/>
              <w:rPr>
                <w:bCs w:val="0"/>
                <w:lang w:val="en-US"/>
              </w:rPr>
            </w:pPr>
            <w:r w:rsidRPr="005C62A2">
              <w:rPr>
                <w:bCs w:val="0"/>
                <w:lang w:val="en-US"/>
              </w:rPr>
              <w:t>5.5. They have a beneficial effect on the safety and quality of food</w:t>
            </w:r>
          </w:p>
          <w:p w14:paraId="71B70082" w14:textId="77777777" w:rsidR="005C62A2" w:rsidRPr="005C62A2" w:rsidRDefault="005C62A2" w:rsidP="005C62A2">
            <w:pPr>
              <w:spacing w:after="0" w:line="240" w:lineRule="auto"/>
              <w:contextualSpacing/>
              <w:rPr>
                <w:bCs w:val="0"/>
                <w:lang w:val="en-US"/>
              </w:rPr>
            </w:pPr>
            <w:r w:rsidRPr="005C62A2">
              <w:rPr>
                <w:bCs w:val="0"/>
                <w:lang w:val="en-US"/>
              </w:rPr>
              <w:t xml:space="preserve">5.7 I do not see essential benefits  </w:t>
            </w:r>
          </w:p>
          <w:p w14:paraId="149B6674" w14:textId="77777777" w:rsidR="005C62A2" w:rsidRPr="005C62A2" w:rsidRDefault="005C62A2" w:rsidP="005C62A2">
            <w:pPr>
              <w:spacing w:after="0" w:line="240" w:lineRule="auto"/>
              <w:contextualSpacing/>
              <w:rPr>
                <w:bCs w:val="0"/>
                <w:lang w:val="en-US"/>
              </w:rPr>
            </w:pPr>
            <w:r w:rsidRPr="005C62A2">
              <w:rPr>
                <w:bCs w:val="0"/>
                <w:lang w:val="en-US"/>
              </w:rPr>
              <w:t>5.8 I don’t know/I have no opinion</w:t>
            </w:r>
          </w:p>
          <w:p w14:paraId="28B620EC" w14:textId="77777777" w:rsidR="005C62A2" w:rsidRPr="005C62A2" w:rsidRDefault="005C62A2" w:rsidP="005C62A2">
            <w:pPr>
              <w:spacing w:after="0" w:line="240" w:lineRule="auto"/>
              <w:contextualSpacing/>
              <w:rPr>
                <w:bCs w:val="0"/>
              </w:rPr>
            </w:pPr>
            <w:r w:rsidRPr="005C62A2">
              <w:rPr>
                <w:bCs w:val="0"/>
              </w:rPr>
              <w:t>5.9 Others, please specify (optional)</w:t>
            </w:r>
          </w:p>
        </w:tc>
        <w:tc>
          <w:tcPr>
            <w:tcW w:w="5528" w:type="dxa"/>
          </w:tcPr>
          <w:p w14:paraId="6E19BAB9" w14:textId="77777777" w:rsidR="005C62A2" w:rsidRPr="005C62A2" w:rsidRDefault="005C62A2" w:rsidP="005C62A2">
            <w:pPr>
              <w:spacing w:after="0" w:line="240" w:lineRule="auto"/>
              <w:rPr>
                <w:bCs w:val="0"/>
                <w:highlight w:val="yellow"/>
                <w:lang w:val="en-US"/>
              </w:rPr>
            </w:pPr>
            <w:r w:rsidRPr="005C62A2">
              <w:rPr>
                <w:bCs w:val="0"/>
                <w:lang w:val="en-US"/>
              </w:rPr>
              <w:t>Perception of benefits from using the innovative technologies e.g. choice what kind (cost reduction, improvement and working conditions), the level of benefits: low, medium, high</w:t>
            </w:r>
            <w:r w:rsidRPr="005C62A2">
              <w:rPr>
                <w:bCs w:val="0"/>
                <w:highlight w:val="yellow"/>
                <w:lang w:val="en-US"/>
              </w:rPr>
              <w:t xml:space="preserve"> </w:t>
            </w:r>
          </w:p>
        </w:tc>
      </w:tr>
      <w:tr w:rsidR="005C62A2" w:rsidRPr="005C62A2" w14:paraId="636ED768" w14:textId="77777777" w:rsidTr="00AF4E6E">
        <w:tc>
          <w:tcPr>
            <w:tcW w:w="8926" w:type="dxa"/>
            <w:shd w:val="clear" w:color="auto" w:fill="A8D08D"/>
          </w:tcPr>
          <w:p w14:paraId="3A0E1676" w14:textId="77777777" w:rsidR="005C62A2" w:rsidRPr="005C62A2" w:rsidRDefault="005C62A2" w:rsidP="005C62A2">
            <w:pPr>
              <w:spacing w:after="0" w:line="240" w:lineRule="auto"/>
              <w:rPr>
                <w:bCs w:val="0"/>
              </w:rPr>
            </w:pPr>
            <w:r w:rsidRPr="005C62A2">
              <w:rPr>
                <w:b/>
                <w:lang w:val="en-US"/>
              </w:rPr>
              <w:t>Section 3 WeLASER application</w:t>
            </w:r>
          </w:p>
        </w:tc>
        <w:tc>
          <w:tcPr>
            <w:tcW w:w="5528" w:type="dxa"/>
            <w:shd w:val="clear" w:color="auto" w:fill="A8D08D"/>
          </w:tcPr>
          <w:p w14:paraId="49808B5A" w14:textId="77777777" w:rsidR="005C62A2" w:rsidRPr="005C62A2" w:rsidRDefault="005C62A2" w:rsidP="005C62A2">
            <w:pPr>
              <w:spacing w:after="0" w:line="240" w:lineRule="auto"/>
              <w:rPr>
                <w:bCs w:val="0"/>
              </w:rPr>
            </w:pPr>
          </w:p>
        </w:tc>
      </w:tr>
      <w:tr w:rsidR="005C62A2" w:rsidRPr="005F2272" w14:paraId="1C894459" w14:textId="77777777" w:rsidTr="00AF4E6E">
        <w:tc>
          <w:tcPr>
            <w:tcW w:w="14454" w:type="dxa"/>
            <w:gridSpan w:val="2"/>
            <w:shd w:val="clear" w:color="auto" w:fill="C9C9C9"/>
          </w:tcPr>
          <w:p w14:paraId="2E4A9736" w14:textId="77777777" w:rsidR="005C62A2" w:rsidRPr="005C62A2" w:rsidRDefault="005C62A2" w:rsidP="005C62A2">
            <w:pPr>
              <w:spacing w:after="0" w:line="240" w:lineRule="auto"/>
              <w:rPr>
                <w:bCs w:val="0"/>
                <w:lang w:val="en-US"/>
              </w:rPr>
            </w:pPr>
            <w:r w:rsidRPr="005C62A2">
              <w:rPr>
                <w:b/>
                <w:lang w:val="en-US"/>
              </w:rPr>
              <w:t>Brief information about WeLASER weeding control technology</w:t>
            </w:r>
            <w:r w:rsidRPr="005C62A2">
              <w:rPr>
                <w:bCs w:val="0"/>
                <w:lang w:val="en-US"/>
              </w:rPr>
              <w:t xml:space="preserve"> </w:t>
            </w:r>
          </w:p>
          <w:p w14:paraId="7E97B1B4" w14:textId="77777777" w:rsidR="005C62A2" w:rsidRPr="005C62A2" w:rsidRDefault="005C62A2" w:rsidP="005C62A2">
            <w:pPr>
              <w:spacing w:after="0" w:line="240" w:lineRule="auto"/>
              <w:rPr>
                <w:bCs w:val="0"/>
                <w:lang w:val="en-US"/>
              </w:rPr>
            </w:pPr>
            <w:r w:rsidRPr="005C62A2">
              <w:rPr>
                <w:bCs w:val="0"/>
                <w:lang w:val="en-US"/>
              </w:rPr>
              <w:t>WeLASER solution focuses on non-chemical weed management based on applying lethal doses of energy on the weed meristems using a high-power laser source. An AI-vision system discriminates crops from weeds and detects the position of the weed meristems to point the laser on them using a laser scanner. An autonomous vehicle carries these systems all over the field. A smart controller coordinates these systems and uses IoT and cloud computing techniques to manage agricultural knowledge.</w:t>
            </w:r>
          </w:p>
        </w:tc>
      </w:tr>
      <w:tr w:rsidR="005C62A2" w:rsidRPr="005F2272" w14:paraId="16F52902" w14:textId="77777777" w:rsidTr="00AF4E6E">
        <w:tc>
          <w:tcPr>
            <w:tcW w:w="8926" w:type="dxa"/>
          </w:tcPr>
          <w:p w14:paraId="590FCAD8" w14:textId="77777777" w:rsidR="005C62A2" w:rsidRPr="005C62A2" w:rsidRDefault="005C62A2" w:rsidP="005C62A2">
            <w:pPr>
              <w:spacing w:after="0" w:line="240" w:lineRule="auto"/>
              <w:rPr>
                <w:bCs w:val="0"/>
                <w:lang w:val="en-US"/>
              </w:rPr>
            </w:pPr>
            <w:r w:rsidRPr="005C62A2">
              <w:rPr>
                <w:b/>
                <w:lang w:val="en-US"/>
              </w:rPr>
              <w:t>6.  Are you satisfied with the available weeding solutions in your work?</w:t>
            </w:r>
            <w:r w:rsidRPr="005C62A2">
              <w:rPr>
                <w:bCs w:val="0"/>
                <w:lang w:val="en-US"/>
              </w:rPr>
              <w:t xml:space="preserve"> </w:t>
            </w:r>
            <w:r w:rsidRPr="005C62A2">
              <w:rPr>
                <w:bCs w:val="0"/>
                <w:i/>
                <w:iCs/>
                <w:lang w:val="en-US"/>
              </w:rPr>
              <w:t>(Please select only one answer)</w:t>
            </w:r>
          </w:p>
          <w:p w14:paraId="4DE5A95E" w14:textId="77777777" w:rsidR="005C62A2" w:rsidRPr="005C62A2" w:rsidRDefault="005C62A2" w:rsidP="005C62A2">
            <w:pPr>
              <w:spacing w:after="0" w:line="240" w:lineRule="auto"/>
              <w:contextualSpacing/>
              <w:rPr>
                <w:bCs w:val="0"/>
                <w:lang w:val="en-US"/>
              </w:rPr>
            </w:pPr>
            <w:bookmarkStart w:id="3" w:name="_Hlk97122285"/>
            <w:r w:rsidRPr="005C62A2">
              <w:rPr>
                <w:bCs w:val="0"/>
                <w:lang w:val="en-US"/>
              </w:rPr>
              <w:t xml:space="preserve">6.1 I am definitely satisfied   </w:t>
            </w:r>
          </w:p>
          <w:bookmarkEnd w:id="3"/>
          <w:p w14:paraId="7E9F6060" w14:textId="77777777" w:rsidR="005C62A2" w:rsidRPr="005C62A2" w:rsidRDefault="005C62A2" w:rsidP="005C62A2">
            <w:pPr>
              <w:spacing w:after="0" w:line="240" w:lineRule="auto"/>
              <w:contextualSpacing/>
              <w:rPr>
                <w:bCs w:val="0"/>
                <w:lang w:val="en-US"/>
              </w:rPr>
            </w:pPr>
            <w:r w:rsidRPr="005C62A2">
              <w:rPr>
                <w:bCs w:val="0"/>
                <w:lang w:val="en-US"/>
              </w:rPr>
              <w:t xml:space="preserve">6.2 I am rather satisfied    </w:t>
            </w:r>
          </w:p>
          <w:p w14:paraId="43412BED" w14:textId="77777777" w:rsidR="005C62A2" w:rsidRPr="005C62A2" w:rsidRDefault="005C62A2" w:rsidP="005C62A2">
            <w:pPr>
              <w:spacing w:after="0" w:line="240" w:lineRule="auto"/>
              <w:contextualSpacing/>
              <w:rPr>
                <w:bCs w:val="0"/>
                <w:lang w:val="en-US"/>
              </w:rPr>
            </w:pPr>
            <w:r w:rsidRPr="005C62A2">
              <w:rPr>
                <w:bCs w:val="0"/>
                <w:lang w:val="en-US"/>
              </w:rPr>
              <w:t xml:space="preserve">6.3 I am rather not satisfied  </w:t>
            </w:r>
          </w:p>
          <w:p w14:paraId="363EEFE6" w14:textId="77777777" w:rsidR="005C62A2" w:rsidRPr="005C62A2" w:rsidRDefault="005C62A2" w:rsidP="005C62A2">
            <w:pPr>
              <w:spacing w:after="0" w:line="240" w:lineRule="auto"/>
              <w:contextualSpacing/>
              <w:rPr>
                <w:bCs w:val="0"/>
                <w:lang w:val="en-US"/>
              </w:rPr>
            </w:pPr>
            <w:r w:rsidRPr="005C62A2">
              <w:rPr>
                <w:bCs w:val="0"/>
                <w:lang w:val="en-US"/>
              </w:rPr>
              <w:t xml:space="preserve">6.4 I am definitely not satisfied  </w:t>
            </w:r>
          </w:p>
          <w:p w14:paraId="27862B5D" w14:textId="77777777" w:rsidR="005C62A2" w:rsidRPr="005C62A2" w:rsidRDefault="005C62A2" w:rsidP="005C62A2">
            <w:pPr>
              <w:spacing w:after="0" w:line="240" w:lineRule="auto"/>
              <w:contextualSpacing/>
              <w:rPr>
                <w:bCs w:val="0"/>
                <w:lang w:val="en-US"/>
              </w:rPr>
            </w:pPr>
            <w:r w:rsidRPr="005C62A2">
              <w:rPr>
                <w:bCs w:val="0"/>
                <w:lang w:val="en-US"/>
              </w:rPr>
              <w:t xml:space="preserve">6.3 It is difficult to say </w:t>
            </w:r>
          </w:p>
        </w:tc>
        <w:tc>
          <w:tcPr>
            <w:tcW w:w="5528" w:type="dxa"/>
          </w:tcPr>
          <w:p w14:paraId="613A5C56" w14:textId="77777777" w:rsidR="005C62A2" w:rsidRPr="005C62A2" w:rsidRDefault="005C62A2" w:rsidP="005C62A2">
            <w:pPr>
              <w:spacing w:after="0" w:line="240" w:lineRule="auto"/>
              <w:rPr>
                <w:bCs w:val="0"/>
                <w:lang w:val="en-US"/>
              </w:rPr>
            </w:pPr>
            <w:r w:rsidRPr="005C62A2">
              <w:rPr>
                <w:bCs w:val="0"/>
                <w:lang w:val="en-US"/>
              </w:rPr>
              <w:t>Level of satisfaction of current weeding solutions -  general question about the status of innovative technology implementation</w:t>
            </w:r>
          </w:p>
        </w:tc>
      </w:tr>
      <w:tr w:rsidR="005C62A2" w:rsidRPr="005F2272" w14:paraId="7A744433" w14:textId="77777777" w:rsidTr="00AF4E6E">
        <w:trPr>
          <w:trHeight w:val="983"/>
        </w:trPr>
        <w:tc>
          <w:tcPr>
            <w:tcW w:w="8926" w:type="dxa"/>
          </w:tcPr>
          <w:p w14:paraId="5632FC6E" w14:textId="77777777" w:rsidR="005C62A2" w:rsidRPr="005C62A2" w:rsidRDefault="005C62A2" w:rsidP="005C62A2">
            <w:pPr>
              <w:spacing w:after="0" w:line="240" w:lineRule="auto"/>
              <w:rPr>
                <w:bCs w:val="0"/>
                <w:lang w:val="en-US"/>
              </w:rPr>
            </w:pPr>
            <w:r w:rsidRPr="005C62A2">
              <w:rPr>
                <w:b/>
                <w:lang w:val="en-US"/>
              </w:rPr>
              <w:lastRenderedPageBreak/>
              <w:t>7. Is WeLASER technology a good technology in your opinion ?</w:t>
            </w:r>
            <w:r w:rsidRPr="005C62A2">
              <w:rPr>
                <w:bCs w:val="0"/>
                <w:lang w:val="en-US"/>
              </w:rPr>
              <w:t xml:space="preserve"> </w:t>
            </w:r>
            <w:r w:rsidRPr="005C62A2">
              <w:rPr>
                <w:bCs w:val="0"/>
                <w:i/>
                <w:iCs/>
                <w:lang w:val="en-US"/>
              </w:rPr>
              <w:t>(Please select only one answer)</w:t>
            </w:r>
          </w:p>
          <w:p w14:paraId="7D0AE578" w14:textId="77777777" w:rsidR="005C62A2" w:rsidRPr="005C62A2" w:rsidRDefault="005C62A2" w:rsidP="005C62A2">
            <w:pPr>
              <w:spacing w:after="0" w:line="240" w:lineRule="auto"/>
              <w:contextualSpacing/>
              <w:rPr>
                <w:bCs w:val="0"/>
                <w:lang w:val="en-US"/>
              </w:rPr>
            </w:pPr>
            <w:r w:rsidRPr="005C62A2">
              <w:rPr>
                <w:bCs w:val="0"/>
                <w:lang w:val="en-US"/>
              </w:rPr>
              <w:t xml:space="preserve">7.1 It is definitely a good solution. </w:t>
            </w:r>
          </w:p>
          <w:p w14:paraId="261220CF" w14:textId="77777777" w:rsidR="005C62A2" w:rsidRPr="005C62A2" w:rsidRDefault="005C62A2" w:rsidP="005C62A2">
            <w:pPr>
              <w:spacing w:after="0" w:line="240" w:lineRule="auto"/>
              <w:contextualSpacing/>
              <w:rPr>
                <w:bCs w:val="0"/>
                <w:lang w:val="en-US"/>
              </w:rPr>
            </w:pPr>
            <w:r w:rsidRPr="005C62A2">
              <w:rPr>
                <w:bCs w:val="0"/>
                <w:lang w:val="en-US"/>
              </w:rPr>
              <w:t>7.2 It seems to be a good solution.</w:t>
            </w:r>
          </w:p>
          <w:p w14:paraId="2081748D" w14:textId="77777777" w:rsidR="005C62A2" w:rsidRPr="005C62A2" w:rsidRDefault="005C62A2" w:rsidP="005C62A2">
            <w:pPr>
              <w:spacing w:after="0" w:line="240" w:lineRule="auto"/>
              <w:contextualSpacing/>
              <w:rPr>
                <w:bCs w:val="0"/>
                <w:lang w:val="en-US"/>
              </w:rPr>
            </w:pPr>
            <w:r w:rsidRPr="005C62A2">
              <w:rPr>
                <w:bCs w:val="0"/>
                <w:lang w:val="en-US"/>
              </w:rPr>
              <w:t>7.3 I don’t know/I have no opinion</w:t>
            </w:r>
          </w:p>
          <w:p w14:paraId="2161066A" w14:textId="77777777" w:rsidR="005C62A2" w:rsidRPr="005C62A2" w:rsidRDefault="005C62A2" w:rsidP="005C62A2">
            <w:pPr>
              <w:spacing w:after="0" w:line="240" w:lineRule="auto"/>
              <w:contextualSpacing/>
              <w:rPr>
                <w:bCs w:val="0"/>
                <w:lang w:val="en-US"/>
              </w:rPr>
            </w:pPr>
            <w:r w:rsidRPr="005C62A2">
              <w:rPr>
                <w:bCs w:val="0"/>
                <w:lang w:val="en-US"/>
              </w:rPr>
              <w:t xml:space="preserve">7.4 It seems not to be a good solution </w:t>
            </w:r>
          </w:p>
          <w:p w14:paraId="223FC509" w14:textId="77777777" w:rsidR="005C62A2" w:rsidRPr="005C62A2" w:rsidRDefault="005C62A2" w:rsidP="005C62A2">
            <w:pPr>
              <w:spacing w:after="0" w:line="240" w:lineRule="auto"/>
              <w:contextualSpacing/>
              <w:rPr>
                <w:bCs w:val="0"/>
                <w:lang w:val="en-US"/>
              </w:rPr>
            </w:pPr>
            <w:r w:rsidRPr="005C62A2">
              <w:rPr>
                <w:bCs w:val="0"/>
                <w:lang w:val="en-US"/>
              </w:rPr>
              <w:t>7.5 Definitely it is not a good solution.</w:t>
            </w:r>
          </w:p>
        </w:tc>
        <w:tc>
          <w:tcPr>
            <w:tcW w:w="5528" w:type="dxa"/>
          </w:tcPr>
          <w:p w14:paraId="0376AA6A" w14:textId="77777777" w:rsidR="005C62A2" w:rsidRPr="005C62A2" w:rsidRDefault="005C62A2" w:rsidP="005C62A2">
            <w:pPr>
              <w:spacing w:after="0" w:line="240" w:lineRule="auto"/>
              <w:rPr>
                <w:bCs w:val="0"/>
                <w:lang w:val="en-US"/>
              </w:rPr>
            </w:pPr>
            <w:r w:rsidRPr="005C62A2">
              <w:rPr>
                <w:bCs w:val="0"/>
                <w:lang w:val="en-US"/>
              </w:rPr>
              <w:t xml:space="preserve">Attitude towards using innovative techniques such as WeLASER (whether it is a good idea </w:t>
            </w:r>
          </w:p>
        </w:tc>
      </w:tr>
      <w:tr w:rsidR="005C62A2" w:rsidRPr="005F2272" w14:paraId="73540D36" w14:textId="77777777" w:rsidTr="00AF4E6E">
        <w:tc>
          <w:tcPr>
            <w:tcW w:w="8926" w:type="dxa"/>
          </w:tcPr>
          <w:p w14:paraId="5969525C" w14:textId="77777777" w:rsidR="005C62A2" w:rsidRPr="005C62A2" w:rsidRDefault="005C62A2" w:rsidP="005C62A2">
            <w:pPr>
              <w:spacing w:after="0" w:line="240" w:lineRule="auto"/>
              <w:rPr>
                <w:bCs w:val="0"/>
                <w:lang w:val="en-US"/>
              </w:rPr>
            </w:pPr>
            <w:r w:rsidRPr="005C62A2">
              <w:rPr>
                <w:b/>
                <w:lang w:val="en-US"/>
              </w:rPr>
              <w:t>8. Would you be interested in implementation of WeLASER technology in your farm?</w:t>
            </w:r>
            <w:r w:rsidRPr="005C62A2">
              <w:rPr>
                <w:bCs w:val="0"/>
                <w:lang w:val="en-US"/>
              </w:rPr>
              <w:t xml:space="preserve"> </w:t>
            </w:r>
            <w:r w:rsidRPr="005C62A2">
              <w:rPr>
                <w:bCs w:val="0"/>
                <w:i/>
                <w:iCs/>
                <w:lang w:val="en-US"/>
              </w:rPr>
              <w:t>(Please select only one answer)</w:t>
            </w:r>
          </w:p>
          <w:p w14:paraId="38897A99" w14:textId="77777777" w:rsidR="005C62A2" w:rsidRPr="005C62A2" w:rsidRDefault="005C62A2" w:rsidP="005C62A2">
            <w:pPr>
              <w:spacing w:after="0" w:line="240" w:lineRule="auto"/>
              <w:rPr>
                <w:bCs w:val="0"/>
                <w:lang w:val="en-US"/>
              </w:rPr>
            </w:pPr>
            <w:r w:rsidRPr="005C62A2">
              <w:rPr>
                <w:bCs w:val="0"/>
                <w:lang w:val="en-US"/>
              </w:rPr>
              <w:t>8.1 Yes, definitely I would find this technology useful in my weed management (if yes go to 9A)</w:t>
            </w:r>
          </w:p>
          <w:p w14:paraId="0D311DFF" w14:textId="77777777" w:rsidR="005C62A2" w:rsidRPr="005C62A2" w:rsidRDefault="005C62A2" w:rsidP="005C62A2">
            <w:pPr>
              <w:spacing w:after="0" w:line="240" w:lineRule="auto"/>
              <w:rPr>
                <w:bCs w:val="0"/>
                <w:lang w:val="en-US"/>
              </w:rPr>
            </w:pPr>
            <w:r w:rsidRPr="005C62A2">
              <w:rPr>
                <w:bCs w:val="0"/>
                <w:lang w:val="en-US"/>
              </w:rPr>
              <w:t>8.2 Rather yes, but it can only partially solve my problems in weed control (if yes go to 9A)</w:t>
            </w:r>
          </w:p>
          <w:p w14:paraId="30586E05" w14:textId="77777777" w:rsidR="005C62A2" w:rsidRPr="005C62A2" w:rsidRDefault="005C62A2" w:rsidP="005C62A2">
            <w:pPr>
              <w:spacing w:after="0" w:line="240" w:lineRule="auto"/>
              <w:rPr>
                <w:bCs w:val="0"/>
                <w:lang w:val="en-US"/>
              </w:rPr>
            </w:pPr>
            <w:r w:rsidRPr="005C62A2">
              <w:rPr>
                <w:bCs w:val="0"/>
                <w:lang w:val="en-US"/>
              </w:rPr>
              <w:t>8.3 It is difficult to say whether I will use it (if yes go to 9B)</w:t>
            </w:r>
          </w:p>
          <w:p w14:paraId="4B817A00" w14:textId="77777777" w:rsidR="005C62A2" w:rsidRPr="005C62A2" w:rsidRDefault="005C62A2" w:rsidP="005C62A2">
            <w:pPr>
              <w:spacing w:after="0" w:line="240" w:lineRule="auto"/>
              <w:rPr>
                <w:bCs w:val="0"/>
                <w:lang w:val="en-US"/>
              </w:rPr>
            </w:pPr>
            <w:r w:rsidRPr="005C62A2">
              <w:rPr>
                <w:bCs w:val="0"/>
                <w:lang w:val="en-US"/>
              </w:rPr>
              <w:t>8.4 It is probably not a useful option for weeding in my farm (if so, go to 9B)</w:t>
            </w:r>
          </w:p>
          <w:p w14:paraId="41323714" w14:textId="77777777" w:rsidR="005C62A2" w:rsidRPr="005C62A2" w:rsidRDefault="005C62A2" w:rsidP="005C62A2">
            <w:pPr>
              <w:spacing w:after="0" w:line="240" w:lineRule="auto"/>
              <w:rPr>
                <w:bCs w:val="0"/>
                <w:lang w:val="en-US"/>
              </w:rPr>
            </w:pPr>
            <w:r w:rsidRPr="005C62A2">
              <w:rPr>
                <w:bCs w:val="0"/>
                <w:lang w:val="en-US"/>
              </w:rPr>
              <w:t>8.5 No, it is decisively not an option for my farm (if so, go to 9B)</w:t>
            </w:r>
          </w:p>
        </w:tc>
        <w:tc>
          <w:tcPr>
            <w:tcW w:w="5528" w:type="dxa"/>
          </w:tcPr>
          <w:p w14:paraId="3E77D561" w14:textId="77777777" w:rsidR="005C62A2" w:rsidRPr="005C62A2" w:rsidRDefault="005C62A2" w:rsidP="005C62A2">
            <w:pPr>
              <w:spacing w:after="0" w:line="240" w:lineRule="auto"/>
              <w:rPr>
                <w:bCs w:val="0"/>
                <w:lang w:val="en-US"/>
              </w:rPr>
            </w:pPr>
            <w:r w:rsidRPr="005C62A2">
              <w:rPr>
                <w:bCs w:val="0"/>
                <w:lang w:val="en-US"/>
              </w:rPr>
              <w:t xml:space="preserve">Perceived usefulness and ease of use are specified as the main factors impacting attitude in the TAM, which utilizes only the relations among belief, attitude, intention, and behavior. </w:t>
            </w:r>
          </w:p>
          <w:p w14:paraId="1641BF49" w14:textId="77777777" w:rsidR="005C62A2" w:rsidRPr="005C62A2" w:rsidRDefault="005C62A2" w:rsidP="005C62A2">
            <w:pPr>
              <w:spacing w:after="0" w:line="240" w:lineRule="auto"/>
              <w:rPr>
                <w:bCs w:val="0"/>
                <w:lang w:val="en-US"/>
              </w:rPr>
            </w:pPr>
            <w:r w:rsidRPr="005C62A2">
              <w:rPr>
                <w:bCs w:val="0"/>
                <w:lang w:val="en-US"/>
              </w:rPr>
              <w:t>All other external factors are supposed to influence intention and attitude indirectly through perceived usefulness and ease of use.</w:t>
            </w:r>
          </w:p>
        </w:tc>
      </w:tr>
      <w:tr w:rsidR="005C62A2" w:rsidRPr="005C62A2" w14:paraId="64964E4C" w14:textId="77777777" w:rsidTr="00AF4E6E">
        <w:tc>
          <w:tcPr>
            <w:tcW w:w="8926" w:type="dxa"/>
          </w:tcPr>
          <w:p w14:paraId="7A8BCB92" w14:textId="77777777" w:rsidR="005C62A2" w:rsidRPr="005C62A2" w:rsidRDefault="005C62A2" w:rsidP="005C62A2">
            <w:pPr>
              <w:spacing w:after="0" w:line="240" w:lineRule="auto"/>
              <w:rPr>
                <w:bCs w:val="0"/>
                <w:lang w:val="en-US"/>
              </w:rPr>
            </w:pPr>
            <w:r w:rsidRPr="005C62A2">
              <w:rPr>
                <w:b/>
                <w:lang w:val="en-US"/>
              </w:rPr>
              <w:t xml:space="preserve">9A. Which way of applying WeLASER in practice would be the most realistic from your point of view? </w:t>
            </w:r>
            <w:r w:rsidRPr="005C62A2">
              <w:rPr>
                <w:bCs w:val="0"/>
                <w:i/>
                <w:iCs/>
                <w:lang w:val="en-US"/>
              </w:rPr>
              <w:t>(Please select only one answer)</w:t>
            </w:r>
          </w:p>
          <w:p w14:paraId="600DA316" w14:textId="77777777" w:rsidR="005C62A2" w:rsidRPr="005C62A2" w:rsidRDefault="005C62A2" w:rsidP="005C62A2">
            <w:pPr>
              <w:spacing w:after="0" w:line="240" w:lineRule="auto"/>
              <w:rPr>
                <w:bCs w:val="0"/>
                <w:lang w:val="en-US"/>
              </w:rPr>
            </w:pPr>
            <w:r w:rsidRPr="005C62A2">
              <w:rPr>
                <w:bCs w:val="0"/>
                <w:lang w:val="en-US"/>
              </w:rPr>
              <w:t>9A.1 Purchase by individual farmer with his own funds</w:t>
            </w:r>
          </w:p>
          <w:p w14:paraId="0636775C" w14:textId="77777777" w:rsidR="005C62A2" w:rsidRPr="005C62A2" w:rsidRDefault="005C62A2" w:rsidP="005C62A2">
            <w:pPr>
              <w:spacing w:after="0" w:line="240" w:lineRule="auto"/>
              <w:rPr>
                <w:bCs w:val="0"/>
                <w:lang w:val="en-US"/>
              </w:rPr>
            </w:pPr>
            <w:r w:rsidRPr="005C62A2">
              <w:rPr>
                <w:bCs w:val="0"/>
                <w:lang w:val="en-US"/>
              </w:rPr>
              <w:t>9A.2 Purchase with a non-refundable grant</w:t>
            </w:r>
            <w:r w:rsidRPr="005C62A2" w:rsidDel="00F57636">
              <w:rPr>
                <w:bCs w:val="0"/>
                <w:lang w:val="en-US"/>
              </w:rPr>
              <w:t xml:space="preserve"> </w:t>
            </w:r>
          </w:p>
          <w:p w14:paraId="728DBB44" w14:textId="77777777" w:rsidR="005C62A2" w:rsidRPr="005C62A2" w:rsidRDefault="005C62A2" w:rsidP="005C62A2">
            <w:pPr>
              <w:spacing w:after="0" w:line="240" w:lineRule="auto"/>
              <w:rPr>
                <w:bCs w:val="0"/>
                <w:lang w:val="en-US"/>
              </w:rPr>
            </w:pPr>
            <w:r w:rsidRPr="005C62A2">
              <w:rPr>
                <w:bCs w:val="0"/>
                <w:lang w:val="en-US"/>
              </w:rPr>
              <w:t>9A.3 Purchase with external financing (e.g. credit or leasing)</w:t>
            </w:r>
          </w:p>
          <w:p w14:paraId="42561E68" w14:textId="77777777" w:rsidR="005C62A2" w:rsidRPr="005C62A2" w:rsidRDefault="005C62A2" w:rsidP="005C62A2">
            <w:pPr>
              <w:spacing w:after="0" w:line="240" w:lineRule="auto"/>
              <w:rPr>
                <w:bCs w:val="0"/>
                <w:lang w:val="en-US"/>
              </w:rPr>
            </w:pPr>
            <w:r w:rsidRPr="005C62A2">
              <w:rPr>
                <w:bCs w:val="0"/>
                <w:lang w:val="en-US"/>
              </w:rPr>
              <w:t>9A.4 Joint purchase (with other farmers)</w:t>
            </w:r>
          </w:p>
          <w:p w14:paraId="7CD95B9C" w14:textId="77777777" w:rsidR="005C62A2" w:rsidRPr="005C62A2" w:rsidRDefault="005C62A2" w:rsidP="005C62A2">
            <w:pPr>
              <w:spacing w:after="0" w:line="240" w:lineRule="auto"/>
              <w:rPr>
                <w:bCs w:val="0"/>
                <w:lang w:val="en-US"/>
              </w:rPr>
            </w:pPr>
            <w:r w:rsidRPr="005C62A2">
              <w:rPr>
                <w:bCs w:val="0"/>
                <w:lang w:val="en-US"/>
              </w:rPr>
              <w:t>9A.5 Renting a machine without service</w:t>
            </w:r>
          </w:p>
          <w:p w14:paraId="399C7C17" w14:textId="77777777" w:rsidR="005C62A2" w:rsidRPr="005C62A2" w:rsidRDefault="005C62A2" w:rsidP="005C62A2">
            <w:pPr>
              <w:spacing w:after="0" w:line="240" w:lineRule="auto"/>
              <w:rPr>
                <w:bCs w:val="0"/>
                <w:lang w:val="en-US"/>
              </w:rPr>
            </w:pPr>
            <w:r w:rsidRPr="005C62A2">
              <w:rPr>
                <w:bCs w:val="0"/>
                <w:lang w:val="en-US"/>
              </w:rPr>
              <w:t>9A.6 Renting the weeding services based on this technology</w:t>
            </w:r>
          </w:p>
          <w:p w14:paraId="435140F8" w14:textId="77777777" w:rsidR="005C62A2" w:rsidRPr="005C62A2" w:rsidRDefault="005C62A2" w:rsidP="005C62A2">
            <w:pPr>
              <w:spacing w:after="0" w:line="240" w:lineRule="auto"/>
              <w:rPr>
                <w:bCs w:val="0"/>
                <w:lang w:val="en-US"/>
              </w:rPr>
            </w:pPr>
            <w:r w:rsidRPr="005C62A2">
              <w:rPr>
                <w:bCs w:val="0"/>
                <w:lang w:val="en-US"/>
              </w:rPr>
              <w:t xml:space="preserve">9A.7 It is difficult to say </w:t>
            </w:r>
          </w:p>
          <w:p w14:paraId="1F362FEE" w14:textId="77777777" w:rsidR="005C62A2" w:rsidRPr="005C62A2" w:rsidRDefault="005C62A2" w:rsidP="005C62A2">
            <w:pPr>
              <w:spacing w:after="0" w:line="240" w:lineRule="auto"/>
              <w:rPr>
                <w:bCs w:val="0"/>
                <w:lang w:val="en-US"/>
              </w:rPr>
            </w:pPr>
            <w:r w:rsidRPr="005C62A2">
              <w:rPr>
                <w:bCs w:val="0"/>
                <w:lang w:val="en-US"/>
              </w:rPr>
              <w:t>9A.8 Others, please specify …?</w:t>
            </w:r>
          </w:p>
          <w:p w14:paraId="7CD97C06" w14:textId="77777777" w:rsidR="005C62A2" w:rsidRPr="005C62A2" w:rsidRDefault="005C62A2" w:rsidP="005C62A2">
            <w:pPr>
              <w:spacing w:after="0" w:line="240" w:lineRule="auto"/>
              <w:rPr>
                <w:bCs w:val="0"/>
                <w:i/>
                <w:iCs/>
                <w:lang w:val="en-US"/>
              </w:rPr>
            </w:pPr>
            <w:r w:rsidRPr="005C62A2">
              <w:rPr>
                <w:bCs w:val="0"/>
                <w:i/>
                <w:iCs/>
                <w:lang w:val="en-US"/>
              </w:rPr>
              <w:t>If purchase was selected first, then 11A</w:t>
            </w:r>
          </w:p>
          <w:p w14:paraId="3E77E5B8" w14:textId="77777777" w:rsidR="005C62A2" w:rsidRPr="005C62A2" w:rsidRDefault="005C62A2" w:rsidP="005C62A2">
            <w:pPr>
              <w:spacing w:after="0" w:line="240" w:lineRule="auto"/>
              <w:rPr>
                <w:bCs w:val="0"/>
                <w:lang w:val="en-US"/>
              </w:rPr>
            </w:pPr>
            <w:r w:rsidRPr="005C62A2">
              <w:rPr>
                <w:bCs w:val="0"/>
                <w:i/>
                <w:iCs/>
                <w:lang w:val="en-US"/>
              </w:rPr>
              <w:t>if renting then 11B</w:t>
            </w:r>
          </w:p>
        </w:tc>
        <w:tc>
          <w:tcPr>
            <w:tcW w:w="5528" w:type="dxa"/>
          </w:tcPr>
          <w:p w14:paraId="18B4A122" w14:textId="77777777" w:rsidR="005C62A2" w:rsidRPr="005C62A2" w:rsidRDefault="005C62A2" w:rsidP="005C62A2">
            <w:pPr>
              <w:spacing w:after="0" w:line="240" w:lineRule="auto"/>
              <w:rPr>
                <w:bCs w:val="0"/>
                <w:lang w:val="en-US"/>
              </w:rPr>
            </w:pPr>
          </w:p>
        </w:tc>
      </w:tr>
      <w:tr w:rsidR="005C62A2" w:rsidRPr="005C62A2" w14:paraId="5C7962E2" w14:textId="77777777" w:rsidTr="00AF4E6E">
        <w:tc>
          <w:tcPr>
            <w:tcW w:w="8926" w:type="dxa"/>
          </w:tcPr>
          <w:p w14:paraId="7546953E" w14:textId="77777777" w:rsidR="005C62A2" w:rsidRPr="005C62A2" w:rsidRDefault="005C62A2" w:rsidP="005C62A2">
            <w:pPr>
              <w:spacing w:after="0" w:line="240" w:lineRule="auto"/>
              <w:rPr>
                <w:bCs w:val="0"/>
                <w:lang w:val="en-US"/>
              </w:rPr>
            </w:pPr>
            <w:r w:rsidRPr="005C62A2">
              <w:rPr>
                <w:b/>
                <w:lang w:val="en-US"/>
              </w:rPr>
              <w:t>9B.  Why would you not decide to use the WeLASER technology?</w:t>
            </w:r>
            <w:r w:rsidRPr="005C62A2">
              <w:rPr>
                <w:bCs w:val="0"/>
                <w:lang w:val="en-US"/>
              </w:rPr>
              <w:t xml:space="preserve"> (</w:t>
            </w:r>
            <w:r w:rsidRPr="005C62A2">
              <w:rPr>
                <w:bCs w:val="0"/>
                <w:i/>
                <w:iCs/>
                <w:lang w:val="en-US"/>
              </w:rPr>
              <w:t>Please choose up to three answers, with 1 being the most important and 3 being the least important</w:t>
            </w:r>
            <w:r w:rsidRPr="005C62A2">
              <w:rPr>
                <w:bCs w:val="0"/>
                <w:lang w:val="en-US"/>
              </w:rPr>
              <w:t>)</w:t>
            </w:r>
          </w:p>
          <w:p w14:paraId="2FD87159" w14:textId="77777777" w:rsidR="005C62A2" w:rsidRPr="005C62A2" w:rsidRDefault="005C62A2" w:rsidP="005C62A2">
            <w:pPr>
              <w:spacing w:after="0" w:line="240" w:lineRule="auto"/>
              <w:contextualSpacing/>
              <w:rPr>
                <w:bCs w:val="0"/>
                <w:lang w:val="en-US"/>
              </w:rPr>
            </w:pPr>
            <w:r w:rsidRPr="005C62A2">
              <w:rPr>
                <w:bCs w:val="0"/>
                <w:lang w:val="en-US"/>
              </w:rPr>
              <w:t>9B.1 It's too risky for me</w:t>
            </w:r>
          </w:p>
          <w:p w14:paraId="1D81268C" w14:textId="77777777" w:rsidR="005C62A2" w:rsidRPr="005C62A2" w:rsidRDefault="005C62A2" w:rsidP="005C62A2">
            <w:pPr>
              <w:spacing w:after="0" w:line="240" w:lineRule="auto"/>
              <w:contextualSpacing/>
              <w:rPr>
                <w:bCs w:val="0"/>
                <w:lang w:val="en-US"/>
              </w:rPr>
            </w:pPr>
            <w:r w:rsidRPr="005C62A2">
              <w:rPr>
                <w:bCs w:val="0"/>
                <w:lang w:val="en-US"/>
              </w:rPr>
              <w:t>9B.2 It is too complicated technologically</w:t>
            </w:r>
          </w:p>
          <w:p w14:paraId="7EB079B6" w14:textId="77777777" w:rsidR="005C62A2" w:rsidRPr="005C62A2" w:rsidRDefault="005C62A2" w:rsidP="005C62A2">
            <w:pPr>
              <w:spacing w:after="0" w:line="240" w:lineRule="auto"/>
              <w:contextualSpacing/>
              <w:rPr>
                <w:bCs w:val="0"/>
                <w:lang w:val="en-US"/>
              </w:rPr>
            </w:pPr>
            <w:r w:rsidRPr="005C62A2">
              <w:rPr>
                <w:bCs w:val="0"/>
                <w:lang w:val="en-US"/>
              </w:rPr>
              <w:t>9B.3 I will not be able to afford such a solution</w:t>
            </w:r>
          </w:p>
          <w:p w14:paraId="533A2571" w14:textId="77777777" w:rsidR="005C62A2" w:rsidRPr="005C62A2" w:rsidRDefault="005C62A2" w:rsidP="005C62A2">
            <w:pPr>
              <w:spacing w:after="0" w:line="240" w:lineRule="auto"/>
              <w:contextualSpacing/>
              <w:rPr>
                <w:bCs w:val="0"/>
                <w:lang w:val="en-US"/>
              </w:rPr>
            </w:pPr>
            <w:r w:rsidRPr="005C62A2">
              <w:rPr>
                <w:bCs w:val="0"/>
                <w:lang w:val="en-US"/>
              </w:rPr>
              <w:t>9B.4 Maintenance will be too expensive</w:t>
            </w:r>
          </w:p>
          <w:p w14:paraId="78BB304C" w14:textId="77777777" w:rsidR="005C62A2" w:rsidRPr="005C62A2" w:rsidRDefault="005C62A2" w:rsidP="005C62A2">
            <w:pPr>
              <w:spacing w:after="0" w:line="240" w:lineRule="auto"/>
              <w:contextualSpacing/>
              <w:rPr>
                <w:b/>
                <w:lang w:val="en-US"/>
              </w:rPr>
            </w:pPr>
            <w:r w:rsidRPr="005C62A2">
              <w:rPr>
                <w:bCs w:val="0"/>
                <w:lang w:val="en-US"/>
              </w:rPr>
              <w:t>9B.5 Others?</w:t>
            </w:r>
          </w:p>
        </w:tc>
        <w:tc>
          <w:tcPr>
            <w:tcW w:w="5528" w:type="dxa"/>
          </w:tcPr>
          <w:p w14:paraId="4038C20E" w14:textId="77777777" w:rsidR="005C62A2" w:rsidRPr="005C62A2" w:rsidDel="00B45C68" w:rsidRDefault="005C62A2" w:rsidP="005C62A2">
            <w:pPr>
              <w:spacing w:after="0" w:line="240" w:lineRule="auto"/>
              <w:rPr>
                <w:bCs w:val="0"/>
              </w:rPr>
            </w:pPr>
          </w:p>
        </w:tc>
      </w:tr>
      <w:tr w:rsidR="005C62A2" w:rsidRPr="005F2272" w14:paraId="3C3D9E96" w14:textId="77777777" w:rsidTr="00AF4E6E">
        <w:tc>
          <w:tcPr>
            <w:tcW w:w="8926" w:type="dxa"/>
          </w:tcPr>
          <w:p w14:paraId="37D3631A" w14:textId="77777777" w:rsidR="005C62A2" w:rsidRPr="005C62A2" w:rsidRDefault="005C62A2" w:rsidP="005C62A2">
            <w:pPr>
              <w:spacing w:after="0" w:line="240" w:lineRule="auto"/>
              <w:rPr>
                <w:bCs w:val="0"/>
                <w:i/>
                <w:iCs/>
                <w:lang w:val="en-US"/>
              </w:rPr>
            </w:pPr>
            <w:r w:rsidRPr="005C62A2">
              <w:rPr>
                <w:bCs w:val="0"/>
                <w:i/>
                <w:iCs/>
                <w:lang w:val="en-US"/>
              </w:rPr>
              <w:t>A question to everyone</w:t>
            </w:r>
          </w:p>
          <w:p w14:paraId="438D9E9B" w14:textId="77777777" w:rsidR="005C62A2" w:rsidRPr="005C62A2" w:rsidRDefault="005C62A2" w:rsidP="005C62A2">
            <w:pPr>
              <w:spacing w:after="0" w:line="240" w:lineRule="auto"/>
              <w:contextualSpacing/>
              <w:rPr>
                <w:bCs w:val="0"/>
                <w:lang w:val="en-US"/>
              </w:rPr>
            </w:pPr>
            <w:r w:rsidRPr="005C62A2">
              <w:rPr>
                <w:b/>
                <w:lang w:val="en-US"/>
              </w:rPr>
              <w:t>10. What factors, in your opinion, may influence your decision?</w:t>
            </w:r>
            <w:r w:rsidRPr="005C62A2">
              <w:rPr>
                <w:bCs w:val="0"/>
                <w:lang w:val="en-US"/>
              </w:rPr>
              <w:t xml:space="preserve"> (</w:t>
            </w:r>
            <w:r w:rsidRPr="005C62A2">
              <w:rPr>
                <w:bCs w:val="0"/>
                <w:i/>
                <w:iCs/>
                <w:lang w:val="en-US"/>
              </w:rPr>
              <w:t>Please choose up to three answers, with 1 being the most important and 3 being the least important</w:t>
            </w:r>
            <w:r w:rsidRPr="005C62A2">
              <w:rPr>
                <w:bCs w:val="0"/>
                <w:lang w:val="en-US"/>
              </w:rPr>
              <w:t>)</w:t>
            </w:r>
          </w:p>
          <w:p w14:paraId="2B0A890F" w14:textId="77777777" w:rsidR="005C62A2" w:rsidRPr="005C62A2" w:rsidRDefault="005C62A2" w:rsidP="005C62A2">
            <w:pPr>
              <w:spacing w:after="0" w:line="240" w:lineRule="auto"/>
              <w:contextualSpacing/>
              <w:rPr>
                <w:bCs w:val="0"/>
                <w:lang w:val="en-US"/>
              </w:rPr>
            </w:pPr>
            <w:r w:rsidRPr="005C62A2">
              <w:rPr>
                <w:bCs w:val="0"/>
                <w:lang w:val="en-US"/>
              </w:rPr>
              <w:t>11.1 Availability of public support</w:t>
            </w:r>
          </w:p>
          <w:p w14:paraId="4E38DBBD" w14:textId="77777777" w:rsidR="005C62A2" w:rsidRPr="005C62A2" w:rsidRDefault="005C62A2" w:rsidP="005C62A2">
            <w:pPr>
              <w:spacing w:after="0" w:line="240" w:lineRule="auto"/>
              <w:contextualSpacing/>
              <w:rPr>
                <w:bCs w:val="0"/>
                <w:lang w:val="en-US"/>
              </w:rPr>
            </w:pPr>
            <w:r w:rsidRPr="005C62A2">
              <w:rPr>
                <w:bCs w:val="0"/>
                <w:lang w:val="en-US"/>
              </w:rPr>
              <w:t>11.2 Agricultural and environmental policy requirements and the resulting legal requirements or voluntary obligations</w:t>
            </w:r>
          </w:p>
          <w:p w14:paraId="7652D2F3" w14:textId="77777777" w:rsidR="005C62A2" w:rsidRPr="005C62A2" w:rsidRDefault="005C62A2" w:rsidP="005C62A2">
            <w:pPr>
              <w:spacing w:after="0" w:line="240" w:lineRule="auto"/>
              <w:contextualSpacing/>
              <w:rPr>
                <w:bCs w:val="0"/>
                <w:lang w:val="en-US"/>
              </w:rPr>
            </w:pPr>
            <w:r w:rsidRPr="005C62A2">
              <w:rPr>
                <w:bCs w:val="0"/>
                <w:lang w:val="en-US"/>
              </w:rPr>
              <w:lastRenderedPageBreak/>
              <w:t>11.3 Labor market conditions</w:t>
            </w:r>
          </w:p>
          <w:p w14:paraId="6273A6B1" w14:textId="77777777" w:rsidR="005C62A2" w:rsidRPr="005C62A2" w:rsidRDefault="005C62A2" w:rsidP="005C62A2">
            <w:pPr>
              <w:spacing w:after="0" w:line="240" w:lineRule="auto"/>
              <w:contextualSpacing/>
              <w:rPr>
                <w:bCs w:val="0"/>
                <w:lang w:val="en-US"/>
              </w:rPr>
            </w:pPr>
            <w:r w:rsidRPr="005C62A2">
              <w:rPr>
                <w:bCs w:val="0"/>
                <w:lang w:val="en-US"/>
              </w:rPr>
              <w:t>11.4 Consumer requirements regarding food quality</w:t>
            </w:r>
          </w:p>
          <w:p w14:paraId="09CEBC3B" w14:textId="77777777" w:rsidR="005C62A2" w:rsidRPr="005C62A2" w:rsidRDefault="005C62A2" w:rsidP="005C62A2">
            <w:pPr>
              <w:spacing w:after="0" w:line="240" w:lineRule="auto"/>
              <w:contextualSpacing/>
              <w:rPr>
                <w:bCs w:val="0"/>
                <w:lang w:val="en-US"/>
              </w:rPr>
            </w:pPr>
            <w:r w:rsidRPr="005C62A2">
              <w:rPr>
                <w:bCs w:val="0"/>
                <w:lang w:val="en-US"/>
              </w:rPr>
              <w:t>11.5 Other…. (optional)</w:t>
            </w:r>
          </w:p>
        </w:tc>
        <w:tc>
          <w:tcPr>
            <w:tcW w:w="5528" w:type="dxa"/>
          </w:tcPr>
          <w:p w14:paraId="5B17D46F" w14:textId="77777777" w:rsidR="005C62A2" w:rsidRPr="005C62A2" w:rsidRDefault="005C62A2" w:rsidP="005C62A2">
            <w:pPr>
              <w:spacing w:after="0" w:line="240" w:lineRule="auto"/>
              <w:rPr>
                <w:bCs w:val="0"/>
                <w:lang w:val="en-US"/>
              </w:rPr>
            </w:pPr>
            <w:r w:rsidRPr="005C62A2">
              <w:rPr>
                <w:bCs w:val="0"/>
                <w:lang w:val="en-US"/>
              </w:rPr>
              <w:lastRenderedPageBreak/>
              <w:t>Key policy and business factors of farmer decisions of WeLASER usage (External conditions, law, availability of subsidies, labor market, consumers/ requirements)</w:t>
            </w:r>
          </w:p>
        </w:tc>
      </w:tr>
      <w:tr w:rsidR="005C62A2" w:rsidRPr="005F2272" w14:paraId="3503F5AE" w14:textId="77777777" w:rsidTr="00AF4E6E">
        <w:tc>
          <w:tcPr>
            <w:tcW w:w="8926" w:type="dxa"/>
          </w:tcPr>
          <w:p w14:paraId="22F9A86D" w14:textId="77777777" w:rsidR="005C62A2" w:rsidRPr="005C62A2" w:rsidRDefault="005C62A2" w:rsidP="005C62A2">
            <w:pPr>
              <w:spacing w:after="0" w:line="240" w:lineRule="auto"/>
              <w:rPr>
                <w:bCs w:val="0"/>
                <w:i/>
                <w:iCs/>
                <w:lang w:val="en-US"/>
              </w:rPr>
            </w:pPr>
            <w:r w:rsidRPr="005C62A2">
              <w:rPr>
                <w:bCs w:val="0"/>
                <w:i/>
                <w:iCs/>
                <w:lang w:val="en-US"/>
              </w:rPr>
              <w:lastRenderedPageBreak/>
              <w:t>A question to everyone</w:t>
            </w:r>
          </w:p>
          <w:p w14:paraId="5EBF1F75" w14:textId="77777777" w:rsidR="005C62A2" w:rsidRPr="005C62A2" w:rsidRDefault="005C62A2" w:rsidP="005C62A2">
            <w:pPr>
              <w:spacing w:after="0" w:line="240" w:lineRule="auto"/>
              <w:rPr>
                <w:bCs w:val="0"/>
                <w:lang w:val="en-US"/>
              </w:rPr>
            </w:pPr>
            <w:r w:rsidRPr="005C62A2">
              <w:rPr>
                <w:b/>
                <w:lang w:val="en-US"/>
              </w:rPr>
              <w:t>11. What would convince you/farmers about the merits/use of WeLASER technology?</w:t>
            </w:r>
            <w:r w:rsidRPr="005C62A2">
              <w:rPr>
                <w:bCs w:val="0"/>
                <w:lang w:val="en-US"/>
              </w:rPr>
              <w:t xml:space="preserve"> </w:t>
            </w:r>
            <w:r w:rsidRPr="005C62A2">
              <w:rPr>
                <w:bCs w:val="0"/>
                <w:i/>
                <w:iCs/>
                <w:lang w:val="en-US"/>
              </w:rPr>
              <w:t>(Select all answers you agree with)</w:t>
            </w:r>
          </w:p>
          <w:p w14:paraId="6526BEBE" w14:textId="77777777" w:rsidR="005C62A2" w:rsidRPr="005C62A2" w:rsidRDefault="005C62A2" w:rsidP="005C62A2">
            <w:pPr>
              <w:spacing w:after="0" w:line="240" w:lineRule="auto"/>
              <w:contextualSpacing/>
              <w:rPr>
                <w:bCs w:val="0"/>
                <w:lang w:val="en-US"/>
              </w:rPr>
            </w:pPr>
            <w:r w:rsidRPr="005C62A2">
              <w:rPr>
                <w:bCs w:val="0"/>
                <w:lang w:val="en-US"/>
              </w:rPr>
              <w:t>12.1 Reliable and precise information on the technology performance including costs, benefits for particular type of crops</w:t>
            </w:r>
          </w:p>
          <w:p w14:paraId="1A7066CD" w14:textId="77777777" w:rsidR="005C62A2" w:rsidRPr="005C62A2" w:rsidRDefault="005C62A2" w:rsidP="005C62A2">
            <w:pPr>
              <w:spacing w:after="0" w:line="240" w:lineRule="auto"/>
              <w:contextualSpacing/>
              <w:rPr>
                <w:bCs w:val="0"/>
                <w:lang w:val="en-US"/>
              </w:rPr>
            </w:pPr>
            <w:r w:rsidRPr="005C62A2">
              <w:rPr>
                <w:bCs w:val="0"/>
                <w:lang w:val="en-US"/>
              </w:rPr>
              <w:t xml:space="preserve">12.2 Demonstrations in the field </w:t>
            </w:r>
          </w:p>
          <w:p w14:paraId="65248FE7" w14:textId="77777777" w:rsidR="005C62A2" w:rsidRPr="005C62A2" w:rsidRDefault="005C62A2" w:rsidP="005C62A2">
            <w:pPr>
              <w:spacing w:after="0" w:line="240" w:lineRule="auto"/>
              <w:contextualSpacing/>
              <w:rPr>
                <w:bCs w:val="0"/>
                <w:lang w:val="en-US"/>
              </w:rPr>
            </w:pPr>
            <w:r w:rsidRPr="005C62A2">
              <w:rPr>
                <w:bCs w:val="0"/>
                <w:lang w:val="en-US"/>
              </w:rPr>
              <w:t>12.3 Disseminating the good experiences of other farmers with the use of technology</w:t>
            </w:r>
          </w:p>
          <w:p w14:paraId="46B16B0E" w14:textId="77777777" w:rsidR="005C62A2" w:rsidRPr="005C62A2" w:rsidRDefault="005C62A2" w:rsidP="005C62A2">
            <w:pPr>
              <w:spacing w:after="0" w:line="240" w:lineRule="auto"/>
              <w:contextualSpacing/>
              <w:rPr>
                <w:bCs w:val="0"/>
                <w:lang w:val="en-US"/>
              </w:rPr>
            </w:pPr>
            <w:r w:rsidRPr="005C62A2">
              <w:rPr>
                <w:bCs w:val="0"/>
                <w:lang w:val="en-US"/>
              </w:rPr>
              <w:t>12.4 Film, media – instructional material</w:t>
            </w:r>
          </w:p>
          <w:p w14:paraId="1F64E5A2" w14:textId="77777777" w:rsidR="005C62A2" w:rsidRPr="005C62A2" w:rsidRDefault="005C62A2" w:rsidP="005C62A2">
            <w:pPr>
              <w:spacing w:after="0" w:line="240" w:lineRule="auto"/>
              <w:contextualSpacing/>
              <w:rPr>
                <w:bCs w:val="0"/>
                <w:lang w:val="en-US"/>
              </w:rPr>
            </w:pPr>
            <w:r w:rsidRPr="005C62A2">
              <w:rPr>
                <w:bCs w:val="0"/>
                <w:lang w:val="en-US"/>
              </w:rPr>
              <w:t>12.5 Support and advice tailored for my specific farm needs</w:t>
            </w:r>
          </w:p>
          <w:p w14:paraId="7CCA40C1" w14:textId="77777777" w:rsidR="005C62A2" w:rsidRPr="005C62A2" w:rsidRDefault="005C62A2" w:rsidP="005C62A2">
            <w:pPr>
              <w:spacing w:after="0" w:line="240" w:lineRule="auto"/>
              <w:rPr>
                <w:bCs w:val="0"/>
                <w:lang w:val="en-US"/>
              </w:rPr>
            </w:pPr>
            <w:r w:rsidRPr="005C62A2">
              <w:rPr>
                <w:bCs w:val="0"/>
                <w:lang w:val="en-US"/>
              </w:rPr>
              <w:t>12.6 Opportunities and access to knowledge</w:t>
            </w:r>
          </w:p>
        </w:tc>
        <w:tc>
          <w:tcPr>
            <w:tcW w:w="5528" w:type="dxa"/>
          </w:tcPr>
          <w:p w14:paraId="76232233" w14:textId="77777777" w:rsidR="005C62A2" w:rsidRPr="005C62A2" w:rsidRDefault="005C62A2" w:rsidP="005C62A2">
            <w:pPr>
              <w:spacing w:after="0" w:line="240" w:lineRule="auto"/>
              <w:rPr>
                <w:bCs w:val="0"/>
                <w:lang w:val="en-US"/>
              </w:rPr>
            </w:pPr>
            <w:r w:rsidRPr="005C62A2">
              <w:rPr>
                <w:bCs w:val="0"/>
                <w:lang w:val="en-US"/>
              </w:rPr>
              <w:t>This question is related to planning of future  marketing activities of WeLASER</w:t>
            </w:r>
          </w:p>
          <w:p w14:paraId="3CE3E28F" w14:textId="77777777" w:rsidR="005C62A2" w:rsidRPr="005C62A2" w:rsidRDefault="005C62A2" w:rsidP="005C62A2">
            <w:pPr>
              <w:spacing w:after="0" w:line="240" w:lineRule="auto"/>
              <w:rPr>
                <w:bCs w:val="0"/>
                <w:lang w:val="en-US"/>
              </w:rPr>
            </w:pPr>
          </w:p>
          <w:p w14:paraId="0D774E4F" w14:textId="77777777" w:rsidR="005C62A2" w:rsidRPr="005C62A2" w:rsidRDefault="005C62A2" w:rsidP="005C62A2">
            <w:pPr>
              <w:spacing w:after="0" w:line="240" w:lineRule="auto"/>
              <w:rPr>
                <w:bCs w:val="0"/>
                <w:lang w:val="en-US"/>
              </w:rPr>
            </w:pPr>
          </w:p>
        </w:tc>
      </w:tr>
      <w:tr w:rsidR="005C62A2" w:rsidRPr="005F2272" w14:paraId="5A36BF17" w14:textId="77777777" w:rsidTr="00AF4E6E">
        <w:tc>
          <w:tcPr>
            <w:tcW w:w="8926" w:type="dxa"/>
          </w:tcPr>
          <w:p w14:paraId="73F4EAE6" w14:textId="77777777" w:rsidR="005C62A2" w:rsidRPr="005C62A2" w:rsidRDefault="005C62A2" w:rsidP="005C62A2">
            <w:pPr>
              <w:spacing w:after="0" w:line="240" w:lineRule="auto"/>
              <w:rPr>
                <w:bCs w:val="0"/>
                <w:i/>
                <w:iCs/>
                <w:lang w:val="en-US"/>
              </w:rPr>
            </w:pPr>
            <w:r w:rsidRPr="005C62A2">
              <w:rPr>
                <w:bCs w:val="0"/>
                <w:i/>
                <w:iCs/>
                <w:lang w:val="en-US"/>
              </w:rPr>
              <w:t>A question to everyone</w:t>
            </w:r>
          </w:p>
          <w:p w14:paraId="15E47FD4" w14:textId="77777777" w:rsidR="005C62A2" w:rsidRPr="005C62A2" w:rsidRDefault="005C62A2" w:rsidP="005C62A2">
            <w:pPr>
              <w:spacing w:after="0" w:line="240" w:lineRule="auto"/>
              <w:rPr>
                <w:bCs w:val="0"/>
                <w:lang w:val="en-US"/>
              </w:rPr>
            </w:pPr>
            <w:r w:rsidRPr="005C62A2">
              <w:rPr>
                <w:b/>
                <w:lang w:val="en-US"/>
              </w:rPr>
              <w:t>12. Will you follow further development of WeLASER technique as potential application in the future for your weeding control ?</w:t>
            </w:r>
            <w:r w:rsidRPr="005C62A2">
              <w:rPr>
                <w:bCs w:val="0"/>
                <w:lang w:val="en-US"/>
              </w:rPr>
              <w:t xml:space="preserve"> </w:t>
            </w:r>
            <w:r w:rsidRPr="005C62A2">
              <w:rPr>
                <w:bCs w:val="0"/>
                <w:i/>
                <w:iCs/>
                <w:lang w:val="en-US"/>
              </w:rPr>
              <w:t>(Select one answer you agree with)</w:t>
            </w:r>
          </w:p>
          <w:p w14:paraId="7A08AEAB" w14:textId="77777777" w:rsidR="005C62A2" w:rsidRPr="005C62A2" w:rsidRDefault="005C62A2" w:rsidP="005C62A2">
            <w:pPr>
              <w:spacing w:after="0" w:line="240" w:lineRule="auto"/>
              <w:contextualSpacing/>
              <w:rPr>
                <w:bCs w:val="0"/>
                <w:lang w:val="en-US"/>
              </w:rPr>
            </w:pPr>
            <w:r w:rsidRPr="005C62A2">
              <w:rPr>
                <w:bCs w:val="0"/>
                <w:lang w:val="en-US"/>
              </w:rPr>
              <w:t>13.1 Yes, for sure</w:t>
            </w:r>
          </w:p>
          <w:p w14:paraId="3A21E157" w14:textId="77777777" w:rsidR="005C62A2" w:rsidRPr="005C62A2" w:rsidRDefault="005C62A2" w:rsidP="005C62A2">
            <w:pPr>
              <w:spacing w:after="0" w:line="240" w:lineRule="auto"/>
              <w:contextualSpacing/>
              <w:rPr>
                <w:bCs w:val="0"/>
                <w:lang w:val="en-US"/>
              </w:rPr>
            </w:pPr>
            <w:r w:rsidRPr="005C62A2">
              <w:rPr>
                <w:bCs w:val="0"/>
                <w:lang w:val="en-US"/>
              </w:rPr>
              <w:t xml:space="preserve">13.2 Yes, probably  </w:t>
            </w:r>
          </w:p>
          <w:p w14:paraId="40CE8CD0" w14:textId="77777777" w:rsidR="005C62A2" w:rsidRPr="005C62A2" w:rsidRDefault="005C62A2" w:rsidP="005C62A2">
            <w:pPr>
              <w:spacing w:after="0" w:line="240" w:lineRule="auto"/>
              <w:contextualSpacing/>
              <w:rPr>
                <w:bCs w:val="0"/>
                <w:lang w:val="en-US"/>
              </w:rPr>
            </w:pPr>
            <w:r w:rsidRPr="005C62A2">
              <w:rPr>
                <w:bCs w:val="0"/>
                <w:lang w:val="en-US"/>
              </w:rPr>
              <w:t>13.3 I have to think about it</w:t>
            </w:r>
          </w:p>
          <w:p w14:paraId="4EFCE8F8" w14:textId="77777777" w:rsidR="005C62A2" w:rsidRPr="005C62A2" w:rsidRDefault="005C62A2" w:rsidP="005C62A2">
            <w:pPr>
              <w:spacing w:after="0" w:line="240" w:lineRule="auto"/>
              <w:contextualSpacing/>
              <w:rPr>
                <w:bCs w:val="0"/>
                <w:lang w:val="en-US"/>
              </w:rPr>
            </w:pPr>
            <w:r w:rsidRPr="005C62A2">
              <w:rPr>
                <w:bCs w:val="0"/>
                <w:lang w:val="en-US"/>
              </w:rPr>
              <w:t>13.4 No, rather not</w:t>
            </w:r>
          </w:p>
          <w:p w14:paraId="57825107" w14:textId="77777777" w:rsidR="005C62A2" w:rsidRPr="005C62A2" w:rsidRDefault="005C62A2" w:rsidP="005C62A2">
            <w:pPr>
              <w:spacing w:after="0" w:line="240" w:lineRule="auto"/>
              <w:rPr>
                <w:bCs w:val="0"/>
                <w:i/>
                <w:iCs/>
                <w:lang w:val="en-US"/>
              </w:rPr>
            </w:pPr>
            <w:r w:rsidRPr="005C62A2">
              <w:rPr>
                <w:bCs w:val="0"/>
                <w:lang w:val="en-US"/>
              </w:rPr>
              <w:t>13.5 No, definitely not</w:t>
            </w:r>
          </w:p>
        </w:tc>
        <w:tc>
          <w:tcPr>
            <w:tcW w:w="5528" w:type="dxa"/>
          </w:tcPr>
          <w:p w14:paraId="3D6B58B4" w14:textId="77777777" w:rsidR="005C62A2" w:rsidRPr="005C62A2" w:rsidRDefault="005C62A2" w:rsidP="005C62A2">
            <w:pPr>
              <w:spacing w:after="0" w:line="240" w:lineRule="auto"/>
              <w:rPr>
                <w:bCs w:val="0"/>
                <w:lang w:val="en-US"/>
              </w:rPr>
            </w:pPr>
          </w:p>
        </w:tc>
      </w:tr>
    </w:tbl>
    <w:p w14:paraId="014DBD0F" w14:textId="77777777" w:rsidR="00F36F00" w:rsidRDefault="00F36F00" w:rsidP="005C62A2">
      <w:pPr>
        <w:suppressAutoHyphens w:val="0"/>
        <w:rPr>
          <w:rFonts w:ascii="Calibri" w:eastAsia="Calibri" w:hAnsi="Calibri" w:cs="Times New Roman"/>
          <w:b/>
          <w:lang w:val="en-US"/>
        </w:rPr>
      </w:pPr>
    </w:p>
    <w:p w14:paraId="1E5AAAEA" w14:textId="77777777" w:rsidR="00F36F00" w:rsidRDefault="00F36F00" w:rsidP="00F36F00">
      <w:pPr>
        <w:rPr>
          <w:rFonts w:ascii="Calibri" w:eastAsia="Calibri" w:hAnsi="Calibri" w:cs="Times New Roman"/>
          <w:lang w:val="en-US"/>
        </w:rPr>
      </w:pPr>
    </w:p>
    <w:p w14:paraId="175B8AE9" w14:textId="77777777" w:rsidR="00F36F00" w:rsidRDefault="00F36F00">
      <w:pPr>
        <w:spacing w:after="0" w:line="240" w:lineRule="auto"/>
        <w:rPr>
          <w:rFonts w:ascii="Calibri" w:eastAsia="Calibri" w:hAnsi="Calibri" w:cs="Times New Roman"/>
          <w:lang w:val="en-US"/>
        </w:rPr>
      </w:pPr>
    </w:p>
    <w:p w14:paraId="2DECB897" w14:textId="77777777" w:rsidR="00B016AB" w:rsidRPr="00B40A39" w:rsidRDefault="006A2ADC" w:rsidP="00B016AB">
      <w:pPr>
        <w:tabs>
          <w:tab w:val="left" w:pos="426"/>
        </w:tabs>
        <w:spacing w:after="0" w:line="276" w:lineRule="auto"/>
        <w:rPr>
          <w:rFonts w:eastAsia="Times New Roman" w:cstheme="minorHAnsi"/>
          <w:i/>
          <w:lang w:eastAsia="ar-SA"/>
        </w:rPr>
      </w:pPr>
      <w:r>
        <w:rPr>
          <w:rFonts w:eastAsia="Times New Roman" w:cstheme="minorHAnsi"/>
          <w:i/>
          <w:lang w:eastAsia="ar-SA"/>
        </w:rPr>
        <w:t>….</w:t>
      </w:r>
    </w:p>
    <w:sectPr w:rsidR="00B016AB" w:rsidRPr="00B40A39" w:rsidSect="006A2ADC">
      <w:footerReference w:type="default" r:id="rId12"/>
      <w:headerReference w:type="first" r:id="rId13"/>
      <w:footerReference w:type="first" r:id="rId14"/>
      <w:pgSz w:w="16838" w:h="11906" w:orient="landscape"/>
      <w:pgMar w:top="1134" w:right="1134" w:bottom="851" w:left="1134" w:header="510" w:footer="284" w:gutter="0"/>
      <w:pgNumType w:start="1"/>
      <w:cols w:space="708"/>
      <w:formProt w:val="0"/>
      <w:titlePg/>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99422" w16cex:dateUtc="2023-08-30T08:10:00Z"/>
  <w16cex:commentExtensible w16cex:durableId="289994DF" w16cex:dateUtc="2023-08-30T08:13:00Z"/>
  <w16cex:commentExtensible w16cex:durableId="28999539" w16cex:dateUtc="2023-08-30T08:15:00Z"/>
  <w16cex:commentExtensible w16cex:durableId="289AD0C3" w16cex:dateUtc="2023-08-31T06:41:00Z"/>
  <w16cex:commentExtensible w16cex:durableId="289AD11D" w16cex:dateUtc="2023-08-31T06:43:00Z"/>
  <w16cex:commentExtensible w16cex:durableId="289AD173" w16cex:dateUtc="2023-08-31T06:44:00Z"/>
  <w16cex:commentExtensible w16cex:durableId="289AD188" w16cex:dateUtc="2023-08-31T06:44:00Z"/>
  <w16cex:commentExtensible w16cex:durableId="289AD199" w16cex:dateUtc="2023-08-31T06:45:00Z"/>
  <w16cex:commentExtensible w16cex:durableId="289597B6" w16cex:dateUtc="2023-08-27T07: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C221BD" w16cid:durableId="28998891"/>
  <w16cid:commentId w16cid:paraId="2D79E866" w16cid:durableId="28999422"/>
  <w16cid:commentId w16cid:paraId="4B9B3BFC" w16cid:durableId="289ACE62"/>
  <w16cid:commentId w16cid:paraId="50A13BC4" w16cid:durableId="289994DF"/>
  <w16cid:commentId w16cid:paraId="3E958FFA" w16cid:durableId="289ACE64"/>
  <w16cid:commentId w16cid:paraId="2752BA4A" w16cid:durableId="28999539"/>
  <w16cid:commentId w16cid:paraId="0EB65AB6" w16cid:durableId="289ACE66"/>
  <w16cid:commentId w16cid:paraId="08788F4C" w16cid:durableId="289AD0C3"/>
  <w16cid:commentId w16cid:paraId="5AA1A2FD" w16cid:durableId="28998893"/>
  <w16cid:commentId w16cid:paraId="7CE48B4A" w16cid:durableId="289AD11D"/>
  <w16cid:commentId w16cid:paraId="357D05F6" w16cid:durableId="28998894"/>
  <w16cid:commentId w16cid:paraId="6C30060C" w16cid:durableId="289AD173"/>
  <w16cid:commentId w16cid:paraId="56EFEDA3" w16cid:durableId="28998895"/>
  <w16cid:commentId w16cid:paraId="4BAAF7FA" w16cid:durableId="289AD188"/>
  <w16cid:commentId w16cid:paraId="1420BC70" w16cid:durableId="28998896"/>
  <w16cid:commentId w16cid:paraId="57490C95" w16cid:durableId="289AD199"/>
  <w16cid:commentId w16cid:paraId="7F43FED7" w16cid:durableId="289597B6"/>
  <w16cid:commentId w16cid:paraId="3A5E89D2" w16cid:durableId="2899889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2EFF2" w14:textId="77777777" w:rsidR="003B0A8E" w:rsidRDefault="003B0A8E">
      <w:pPr>
        <w:spacing w:after="0" w:line="240" w:lineRule="auto"/>
      </w:pPr>
      <w:r>
        <w:separator/>
      </w:r>
    </w:p>
  </w:endnote>
  <w:endnote w:type="continuationSeparator" w:id="0">
    <w:p w14:paraId="51867AC6" w14:textId="77777777" w:rsidR="003B0A8E" w:rsidRDefault="003B0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F4C1E" w14:textId="56DFED7D" w:rsidR="004308B0" w:rsidRDefault="004308B0">
    <w:pPr>
      <w:pStyle w:val="Stopka"/>
      <w:jc w:val="center"/>
    </w:pPr>
    <w:r>
      <w:fldChar w:fldCharType="begin"/>
    </w:r>
    <w:r>
      <w:instrText>PAGE   \* MERGEFORMAT</w:instrText>
    </w:r>
    <w:r>
      <w:fldChar w:fldCharType="separate"/>
    </w:r>
    <w:r w:rsidR="00AB34F8">
      <w:rPr>
        <w:noProof/>
      </w:rPr>
      <w:t>2</w:t>
    </w:r>
    <w:r>
      <w:fldChar w:fldCharType="end"/>
    </w:r>
  </w:p>
  <w:p w14:paraId="3EC7FA22" w14:textId="77777777" w:rsidR="004308B0" w:rsidRDefault="004308B0" w:rsidP="00B016A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DFC9D" w14:textId="407DEF71" w:rsidR="004308B0" w:rsidRDefault="004308B0">
    <w:pPr>
      <w:pStyle w:val="Stopka"/>
      <w:jc w:val="center"/>
    </w:pPr>
    <w:r>
      <w:fldChar w:fldCharType="begin"/>
    </w:r>
    <w:r>
      <w:instrText>PAGE   \* MERGEFORMAT</w:instrText>
    </w:r>
    <w:r>
      <w:fldChar w:fldCharType="separate"/>
    </w:r>
    <w:r w:rsidR="00AB34F8">
      <w:rPr>
        <w:noProof/>
      </w:rPr>
      <w:t>24</w:t>
    </w:r>
    <w:r>
      <w:fldChar w:fldCharType="end"/>
    </w:r>
  </w:p>
  <w:p w14:paraId="6CA0CCBA" w14:textId="77777777" w:rsidR="004308B0" w:rsidRDefault="004308B0" w:rsidP="00DF10CC">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84431458"/>
      <w:docPartObj>
        <w:docPartGallery w:val="Page Numbers (Top of Page)"/>
        <w:docPartUnique/>
      </w:docPartObj>
    </w:sdtPr>
    <w:sdtEndPr/>
    <w:sdtContent>
      <w:p w14:paraId="3E3075BB" w14:textId="53E47BAF" w:rsidR="004308B0" w:rsidRPr="00B016AB" w:rsidRDefault="004308B0">
        <w:pPr>
          <w:pStyle w:val="Stopka"/>
          <w:jc w:val="right"/>
          <w:rPr>
            <w:sz w:val="20"/>
            <w:szCs w:val="20"/>
          </w:rPr>
        </w:pPr>
        <w:r w:rsidRPr="00B016AB">
          <w:rPr>
            <w:sz w:val="20"/>
            <w:szCs w:val="20"/>
          </w:rPr>
          <w:t xml:space="preserve">Strona </w:t>
        </w:r>
        <w:r w:rsidRPr="00B016AB">
          <w:rPr>
            <w:b/>
            <w:bCs/>
            <w:sz w:val="20"/>
            <w:szCs w:val="20"/>
          </w:rPr>
          <w:fldChar w:fldCharType="begin"/>
        </w:r>
        <w:r w:rsidRPr="00B016AB">
          <w:rPr>
            <w:b/>
            <w:bCs/>
            <w:sz w:val="20"/>
            <w:szCs w:val="20"/>
          </w:rPr>
          <w:instrText xml:space="preserve"> PAGE </w:instrText>
        </w:r>
        <w:r w:rsidRPr="00B016AB">
          <w:rPr>
            <w:b/>
            <w:bCs/>
            <w:sz w:val="20"/>
            <w:szCs w:val="20"/>
          </w:rPr>
          <w:fldChar w:fldCharType="separate"/>
        </w:r>
        <w:r w:rsidR="00AB34F8">
          <w:rPr>
            <w:b/>
            <w:bCs/>
            <w:noProof/>
            <w:sz w:val="20"/>
            <w:szCs w:val="20"/>
          </w:rPr>
          <w:t>5</w:t>
        </w:r>
        <w:r w:rsidRPr="00B016AB">
          <w:rPr>
            <w:b/>
            <w:bCs/>
            <w:sz w:val="20"/>
            <w:szCs w:val="20"/>
          </w:rPr>
          <w:fldChar w:fldCharType="end"/>
        </w:r>
        <w:r w:rsidRPr="00B016AB">
          <w:rPr>
            <w:sz w:val="20"/>
            <w:szCs w:val="20"/>
          </w:rPr>
          <w:t xml:space="preserve"> z </w:t>
        </w:r>
        <w:r w:rsidRPr="00B016AB">
          <w:rPr>
            <w:b/>
            <w:bCs/>
            <w:sz w:val="20"/>
            <w:szCs w:val="20"/>
          </w:rPr>
          <w:fldChar w:fldCharType="begin"/>
        </w:r>
        <w:r w:rsidRPr="00B016AB">
          <w:rPr>
            <w:b/>
            <w:bCs/>
            <w:sz w:val="20"/>
            <w:szCs w:val="20"/>
          </w:rPr>
          <w:instrText xml:space="preserve"> NUMPAGES </w:instrText>
        </w:r>
        <w:r w:rsidRPr="00B016AB">
          <w:rPr>
            <w:b/>
            <w:bCs/>
            <w:sz w:val="20"/>
            <w:szCs w:val="20"/>
          </w:rPr>
          <w:fldChar w:fldCharType="separate"/>
        </w:r>
        <w:r w:rsidR="00AB34F8">
          <w:rPr>
            <w:b/>
            <w:bCs/>
            <w:noProof/>
            <w:sz w:val="20"/>
            <w:szCs w:val="20"/>
          </w:rPr>
          <w:t>29</w:t>
        </w:r>
        <w:r w:rsidRPr="00B016AB">
          <w:rPr>
            <w:b/>
            <w:bCs/>
            <w:sz w:val="20"/>
            <w:szCs w:val="20"/>
          </w:rPr>
          <w:fldChar w:fldCharType="end"/>
        </w:r>
      </w:p>
    </w:sdtContent>
  </w:sdt>
  <w:p w14:paraId="642154EF" w14:textId="77777777" w:rsidR="004308B0" w:rsidRPr="00B016AB" w:rsidRDefault="004308B0">
    <w:pPr>
      <w:pStyle w:val="Stopka"/>
      <w:rPr>
        <w:sz w:val="20"/>
        <w:szCs w:val="20"/>
      </w:rPr>
    </w:pPr>
  </w:p>
  <w:p w14:paraId="6DC43208" w14:textId="77777777" w:rsidR="004308B0" w:rsidRDefault="004308B0"/>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678203"/>
      <w:docPartObj>
        <w:docPartGallery w:val="Page Numbers (Bottom of Page)"/>
        <w:docPartUnique/>
      </w:docPartObj>
    </w:sdtPr>
    <w:sdtEndPr/>
    <w:sdtContent>
      <w:p w14:paraId="5F1112FB" w14:textId="77777777" w:rsidR="004308B0" w:rsidRDefault="004308B0">
        <w:pPr>
          <w:pStyle w:val="Stopka"/>
        </w:pPr>
        <w:r>
          <w:rPr>
            <w:noProof/>
            <w:lang w:eastAsia="pl-PL"/>
          </w:rPr>
          <w:drawing>
            <wp:inline distT="0" distB="0" distL="0" distR="0" wp14:anchorId="361EAC13" wp14:editId="51BC3782">
              <wp:extent cx="6339205" cy="777240"/>
              <wp:effectExtent l="0" t="0" r="0" b="0"/>
              <wp:docPr id="4"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0"/>
                      <pic:cNvPicPr>
                        <a:picLocks noChangeAspect="1" noChangeArrowheads="1"/>
                      </pic:cNvPicPr>
                    </pic:nvPicPr>
                    <pic:blipFill>
                      <a:blip r:embed="rId1"/>
                      <a:stretch>
                        <a:fillRect/>
                      </a:stretch>
                    </pic:blipFill>
                    <pic:spPr bwMode="auto">
                      <a:xfrm>
                        <a:off x="0" y="0"/>
                        <a:ext cx="6339205" cy="777240"/>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6F2B5" w14:textId="77777777" w:rsidR="003B0A8E" w:rsidRDefault="003B0A8E">
      <w:pPr>
        <w:rPr>
          <w:sz w:val="12"/>
        </w:rPr>
      </w:pPr>
      <w:r>
        <w:separator/>
      </w:r>
    </w:p>
  </w:footnote>
  <w:footnote w:type="continuationSeparator" w:id="0">
    <w:p w14:paraId="19564CFE" w14:textId="77777777" w:rsidR="003B0A8E" w:rsidRDefault="003B0A8E">
      <w:pPr>
        <w:rPr>
          <w:sz w:val="12"/>
        </w:rPr>
      </w:pPr>
      <w:r>
        <w:continuationSeparator/>
      </w:r>
    </w:p>
  </w:footnote>
  <w:footnote w:id="1">
    <w:p w14:paraId="3CAA5191" w14:textId="77777777" w:rsidR="004308B0" w:rsidRDefault="004308B0">
      <w:pPr>
        <w:pStyle w:val="Tekstprzypisudolnego"/>
        <w:widowControl w:val="0"/>
        <w:jc w:val="both"/>
        <w:rPr>
          <w:rFonts w:asciiTheme="minorHAnsi" w:hAnsiTheme="minorHAnsi" w:cstheme="minorHAnsi"/>
          <w:sz w:val="16"/>
          <w:szCs w:val="16"/>
          <w:lang w:eastAsia="en-GB"/>
        </w:rPr>
      </w:pPr>
      <w:r>
        <w:rPr>
          <w:rStyle w:val="Znakiprzypiswdolnych"/>
        </w:rPr>
        <w:footnoteRef/>
      </w:r>
      <w:r>
        <w:rPr>
          <w:rFonts w:asciiTheme="minorHAnsi" w:hAnsiTheme="minorHAnsi" w:cstheme="minorHAnsi"/>
          <w:sz w:val="16"/>
          <w:szCs w:val="16"/>
        </w:rPr>
        <w:t xml:space="preserve"> </w:t>
      </w:r>
      <w:r>
        <w:rPr>
          <w:rFonts w:asciiTheme="minorHAnsi" w:hAnsiTheme="minorHAnsi" w:cstheme="minorHAnsi"/>
          <w:sz w:val="16"/>
          <w:szCs w:val="16"/>
          <w:lang w:eastAsia="en-GB"/>
        </w:rPr>
        <w:t>Por. zalecenie Komisji z dnia 6 maja 2003 r. dotyczące definicji mikroprzedsiębiorstw oraz małych i średnich przedsiębiorstw. Te informacje są wymagane wyłącznie do celów statystycznych.</w:t>
      </w:r>
    </w:p>
    <w:p w14:paraId="6D07EB42" w14:textId="77777777" w:rsidR="004308B0" w:rsidRDefault="004308B0">
      <w:pPr>
        <w:widowControl w:val="0"/>
        <w:ind w:hanging="12"/>
        <w:jc w:val="both"/>
        <w:rPr>
          <w:rFonts w:cstheme="minorHAnsi"/>
          <w:sz w:val="16"/>
          <w:szCs w:val="16"/>
          <w:lang w:eastAsia="en-GB"/>
        </w:rPr>
      </w:pPr>
      <w:r>
        <w:rPr>
          <w:rFonts w:cstheme="minorHAnsi"/>
          <w:b/>
          <w:sz w:val="16"/>
          <w:szCs w:val="16"/>
          <w:lang w:eastAsia="en-GB"/>
        </w:rPr>
        <w:t>Mikroprzedsiębiorstwo:</w:t>
      </w:r>
      <w:r>
        <w:rPr>
          <w:rFonts w:cstheme="minorHAnsi"/>
          <w:sz w:val="16"/>
          <w:szCs w:val="16"/>
          <w:lang w:eastAsia="en-GB"/>
        </w:rPr>
        <w:t xml:space="preserve"> przedsiębiorstwo, które </w:t>
      </w:r>
      <w:r>
        <w:rPr>
          <w:rFonts w:cstheme="minorHAnsi"/>
          <w:b/>
          <w:sz w:val="16"/>
          <w:szCs w:val="16"/>
          <w:lang w:eastAsia="en-GB"/>
        </w:rPr>
        <w:t>zatrudnia mniej niż 10 osób</w:t>
      </w:r>
      <w:r>
        <w:rPr>
          <w:rFonts w:cstheme="minorHAnsi"/>
          <w:sz w:val="16"/>
          <w:szCs w:val="16"/>
          <w:lang w:eastAsia="en-GB"/>
        </w:rPr>
        <w:t xml:space="preserve"> i którego roczny obrót lub roczna suma bilansowa </w:t>
      </w:r>
      <w:r>
        <w:rPr>
          <w:rFonts w:cstheme="minorHAnsi"/>
          <w:b/>
          <w:sz w:val="16"/>
          <w:szCs w:val="16"/>
          <w:lang w:eastAsia="en-GB"/>
        </w:rPr>
        <w:t>nie przekracza 2 milionów EUR</w:t>
      </w:r>
      <w:r>
        <w:rPr>
          <w:rFonts w:cstheme="minorHAnsi"/>
          <w:sz w:val="16"/>
          <w:szCs w:val="16"/>
          <w:lang w:eastAsia="en-GB"/>
        </w:rPr>
        <w:t>.</w:t>
      </w:r>
    </w:p>
    <w:p w14:paraId="63D93D08" w14:textId="77777777" w:rsidR="004308B0" w:rsidRDefault="004308B0">
      <w:pPr>
        <w:widowControl w:val="0"/>
        <w:ind w:hanging="12"/>
        <w:jc w:val="both"/>
        <w:rPr>
          <w:rFonts w:cstheme="minorHAnsi"/>
          <w:sz w:val="16"/>
          <w:szCs w:val="16"/>
          <w:lang w:eastAsia="en-GB"/>
        </w:rPr>
      </w:pPr>
      <w:r>
        <w:rPr>
          <w:rFonts w:cstheme="minorHAnsi"/>
          <w:b/>
          <w:sz w:val="16"/>
          <w:szCs w:val="16"/>
          <w:lang w:eastAsia="en-GB"/>
        </w:rPr>
        <w:t>Małe przedsiębiorstwo:</w:t>
      </w:r>
      <w:r>
        <w:rPr>
          <w:rFonts w:cstheme="minorHAnsi"/>
          <w:sz w:val="16"/>
          <w:szCs w:val="16"/>
          <w:lang w:eastAsia="en-GB"/>
        </w:rPr>
        <w:t xml:space="preserve"> przedsiębiorstwo, które </w:t>
      </w:r>
      <w:r>
        <w:rPr>
          <w:rFonts w:cstheme="minorHAnsi"/>
          <w:b/>
          <w:sz w:val="16"/>
          <w:szCs w:val="16"/>
          <w:lang w:eastAsia="en-GB"/>
        </w:rPr>
        <w:t>zatrudnia mniej niż 50 osób</w:t>
      </w:r>
      <w:r>
        <w:rPr>
          <w:rFonts w:cstheme="minorHAnsi"/>
          <w:sz w:val="16"/>
          <w:szCs w:val="16"/>
          <w:lang w:eastAsia="en-GB"/>
        </w:rPr>
        <w:t xml:space="preserve"> i którego roczny obrót lub roczna suma bilansowa </w:t>
      </w:r>
      <w:r>
        <w:rPr>
          <w:rFonts w:cstheme="minorHAnsi"/>
          <w:b/>
          <w:sz w:val="16"/>
          <w:szCs w:val="16"/>
          <w:lang w:eastAsia="en-GB"/>
        </w:rPr>
        <w:t>nie przekracza 10 milionów EUR</w:t>
      </w:r>
      <w:r>
        <w:rPr>
          <w:rFonts w:cstheme="minorHAnsi"/>
          <w:sz w:val="16"/>
          <w:szCs w:val="16"/>
          <w:lang w:eastAsia="en-GB"/>
        </w:rPr>
        <w:t>.</w:t>
      </w:r>
    </w:p>
    <w:p w14:paraId="20075811" w14:textId="77777777" w:rsidR="004308B0" w:rsidRDefault="004308B0">
      <w:pPr>
        <w:pStyle w:val="Tekstprzypisudolnego"/>
        <w:widowControl w:val="0"/>
        <w:jc w:val="both"/>
        <w:rPr>
          <w:rFonts w:asciiTheme="minorHAnsi" w:hAnsiTheme="minorHAnsi" w:cstheme="minorHAnsi"/>
          <w:sz w:val="16"/>
          <w:szCs w:val="16"/>
        </w:rPr>
      </w:pPr>
      <w:r>
        <w:rPr>
          <w:rFonts w:asciiTheme="minorHAnsi" w:hAnsiTheme="minorHAnsi" w:cstheme="minorHAnsi"/>
          <w:b/>
          <w:sz w:val="16"/>
          <w:szCs w:val="16"/>
          <w:lang w:eastAsia="en-GB"/>
        </w:rPr>
        <w:t>Średnie przedsiębiorstwa: przedsiębiorstwa, które nie są mikroprzedsiębiorstwami ani małymi przedsiębiorstwami</w:t>
      </w:r>
      <w:r>
        <w:rPr>
          <w:rFonts w:asciiTheme="minorHAnsi" w:hAnsiTheme="minorHAnsi" w:cstheme="minorHAnsi"/>
          <w:sz w:val="16"/>
          <w:szCs w:val="16"/>
          <w:lang w:eastAsia="en-GB"/>
        </w:rPr>
        <w:t xml:space="preserve"> i które </w:t>
      </w:r>
      <w:r>
        <w:rPr>
          <w:rFonts w:asciiTheme="minorHAnsi" w:hAnsiTheme="minorHAnsi" w:cstheme="minorHAnsi"/>
          <w:b/>
          <w:sz w:val="16"/>
          <w:szCs w:val="16"/>
          <w:lang w:eastAsia="en-GB"/>
        </w:rPr>
        <w:t>zatrudniają mniej niż 250 osób</w:t>
      </w:r>
      <w:r>
        <w:rPr>
          <w:rFonts w:asciiTheme="minorHAnsi" w:hAnsiTheme="minorHAnsi" w:cstheme="minorHAnsi"/>
          <w:sz w:val="16"/>
          <w:szCs w:val="16"/>
          <w:lang w:eastAsia="en-GB"/>
        </w:rPr>
        <w:t xml:space="preserve"> i których </w:t>
      </w:r>
      <w:r>
        <w:rPr>
          <w:rFonts w:asciiTheme="minorHAnsi" w:hAnsiTheme="minorHAnsi" w:cstheme="minorHAnsi"/>
          <w:b/>
          <w:sz w:val="16"/>
          <w:szCs w:val="16"/>
          <w:lang w:eastAsia="en-GB"/>
        </w:rPr>
        <w:t>roczny obrót nie przekracza 50 milionów EUR</w:t>
      </w:r>
      <w:r>
        <w:rPr>
          <w:rFonts w:asciiTheme="minorHAnsi" w:hAnsiTheme="minorHAnsi" w:cstheme="minorHAnsi"/>
          <w:sz w:val="16"/>
          <w:szCs w:val="16"/>
          <w:lang w:eastAsia="en-GB"/>
        </w:rPr>
        <w:t xml:space="preserve"> </w:t>
      </w:r>
      <w:r>
        <w:rPr>
          <w:rFonts w:asciiTheme="minorHAnsi" w:hAnsiTheme="minorHAnsi" w:cstheme="minorHAnsi"/>
          <w:b/>
          <w:i/>
          <w:sz w:val="16"/>
          <w:szCs w:val="16"/>
          <w:lang w:eastAsia="en-GB"/>
        </w:rPr>
        <w:t>lub</w:t>
      </w:r>
      <w:r>
        <w:rPr>
          <w:rFonts w:asciiTheme="minorHAnsi" w:hAnsiTheme="minorHAnsi" w:cstheme="minorHAnsi"/>
          <w:sz w:val="16"/>
          <w:szCs w:val="16"/>
          <w:lang w:eastAsia="en-GB"/>
        </w:rPr>
        <w:t xml:space="preserve"> </w:t>
      </w:r>
      <w:r>
        <w:rPr>
          <w:rFonts w:asciiTheme="minorHAnsi" w:hAnsiTheme="minorHAnsi" w:cstheme="minorHAnsi"/>
          <w:b/>
          <w:sz w:val="16"/>
          <w:szCs w:val="16"/>
          <w:lang w:eastAsia="en-GB"/>
        </w:rPr>
        <w:t>roczna suma bilansowa nie przekracza 43 milionów EUR</w:t>
      </w:r>
      <w:r>
        <w:rPr>
          <w:rFonts w:asciiTheme="minorHAnsi" w:hAnsiTheme="minorHAnsi" w:cstheme="minorHAnsi"/>
          <w:sz w:val="16"/>
          <w:szCs w:val="16"/>
          <w:lang w:eastAsia="en-GB"/>
        </w:rPr>
        <w:t>.</w:t>
      </w:r>
    </w:p>
  </w:footnote>
  <w:footnote w:id="2">
    <w:p w14:paraId="54CA36D4" w14:textId="77777777" w:rsidR="004308B0" w:rsidRPr="008B6CB8" w:rsidRDefault="004308B0" w:rsidP="00FD3EC1">
      <w:pPr>
        <w:pStyle w:val="Tekstprzypisudolnego"/>
        <w:rPr>
          <w:rFonts w:ascii="Calibri" w:hAnsi="Calibri" w:cs="Calibri"/>
        </w:rPr>
      </w:pPr>
      <w:r w:rsidRPr="008B6CB8">
        <w:rPr>
          <w:rStyle w:val="Odwoanieprzypisudolnego"/>
          <w:rFonts w:ascii="Calibri" w:hAnsi="Calibri" w:cs="Calibri"/>
        </w:rPr>
        <w:footnoteRef/>
      </w:r>
      <w:r w:rsidRPr="008B6CB8">
        <w:rPr>
          <w:rFonts w:ascii="Calibri" w:hAnsi="Calibri" w:cs="Calibri"/>
        </w:rPr>
        <w:t xml:space="preserve"> Niepotrzebne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9AFA5" w14:textId="77777777" w:rsidR="004308B0" w:rsidRPr="006D7A47" w:rsidRDefault="004308B0" w:rsidP="00B016AB">
    <w:pPr>
      <w:pStyle w:val="Tytu"/>
      <w:pBdr>
        <w:bottom w:val="single" w:sz="4" w:space="1" w:color="auto"/>
      </w:pBdr>
      <w:jc w:val="right"/>
      <w:rPr>
        <w:rFonts w:ascii="Calibri" w:hAnsi="Calibri"/>
        <w:b w:val="0"/>
        <w:kern w:val="24"/>
        <w:sz w:val="22"/>
        <w:szCs w:val="22"/>
      </w:rPr>
    </w:pPr>
    <w:r w:rsidRPr="00E67B4D">
      <w:rPr>
        <w:rFonts w:ascii="Calibri" w:hAnsi="Calibri"/>
        <w:b w:val="0"/>
        <w:kern w:val="24"/>
        <w:sz w:val="22"/>
        <w:szCs w:val="22"/>
      </w:rPr>
      <w:t xml:space="preserve">  </w:t>
    </w:r>
    <w:r>
      <w:rPr>
        <w:rFonts w:ascii="Calibri" w:hAnsi="Calibri"/>
        <w:b w:val="0"/>
        <w:kern w:val="24"/>
        <w:sz w:val="22"/>
        <w:szCs w:val="22"/>
      </w:rPr>
      <w:t>znak</w:t>
    </w:r>
    <w:r w:rsidRPr="00E67B4D">
      <w:rPr>
        <w:rFonts w:ascii="Calibri" w:hAnsi="Calibri"/>
        <w:b w:val="0"/>
        <w:kern w:val="24"/>
        <w:sz w:val="22"/>
        <w:szCs w:val="22"/>
      </w:rPr>
      <w:t xml:space="preserve"> </w:t>
    </w:r>
    <w:r>
      <w:rPr>
        <w:rFonts w:ascii="Calibri" w:hAnsi="Calibri"/>
        <w:b w:val="0"/>
        <w:kern w:val="24"/>
        <w:sz w:val="22"/>
        <w:szCs w:val="22"/>
      </w:rPr>
      <w:t>sprawy ZP/08/ZO/BR-1/2023</w:t>
    </w:r>
  </w:p>
  <w:p w14:paraId="0803FC26" w14:textId="77777777" w:rsidR="004308B0" w:rsidRDefault="004308B0">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6E645" w14:textId="77777777" w:rsidR="004308B0" w:rsidRPr="006D7A47" w:rsidRDefault="004308B0" w:rsidP="00DF10CC">
    <w:pPr>
      <w:pStyle w:val="Tytu"/>
      <w:pBdr>
        <w:bottom w:val="single" w:sz="4" w:space="1" w:color="auto"/>
      </w:pBdr>
      <w:jc w:val="right"/>
      <w:rPr>
        <w:rFonts w:ascii="Calibri" w:hAnsi="Calibri"/>
        <w:b w:val="0"/>
        <w:kern w:val="24"/>
        <w:sz w:val="22"/>
        <w:szCs w:val="22"/>
      </w:rPr>
    </w:pPr>
    <w:r w:rsidRPr="00E67B4D">
      <w:rPr>
        <w:rFonts w:ascii="Calibri" w:hAnsi="Calibri"/>
        <w:b w:val="0"/>
        <w:kern w:val="24"/>
        <w:sz w:val="22"/>
        <w:szCs w:val="22"/>
      </w:rPr>
      <w:t xml:space="preserve">  </w:t>
    </w:r>
  </w:p>
  <w:p w14:paraId="36CCA3C8" w14:textId="77777777" w:rsidR="004308B0" w:rsidRDefault="004308B0">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74F81" w14:textId="77777777" w:rsidR="004308B0" w:rsidRDefault="004308B0">
    <w:pPr>
      <w:pStyle w:val="Nagwek"/>
      <w:jc w:val="right"/>
      <w:rPr>
        <w:rFonts w:ascii="Arial" w:hAnsi="Arial"/>
        <w:sz w:val="20"/>
        <w:szCs w:val="20"/>
      </w:rPr>
    </w:pPr>
    <w:r>
      <w:rPr>
        <w:noProof/>
        <w:lang w:eastAsia="pl-PL"/>
      </w:rPr>
      <w:drawing>
        <wp:inline distT="0" distB="0" distL="0" distR="0" wp14:anchorId="6E961FCB" wp14:editId="104EB266">
          <wp:extent cx="6305550" cy="91440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pic:cNvPicPr>
                    <a:picLocks noChangeAspect="1" noChangeArrowheads="1"/>
                  </pic:cNvPicPr>
                </pic:nvPicPr>
                <pic:blipFill>
                  <a:blip r:embed="rId1"/>
                  <a:stretch>
                    <a:fillRect/>
                  </a:stretch>
                </pic:blipFill>
                <pic:spPr bwMode="auto">
                  <a:xfrm>
                    <a:off x="0" y="0"/>
                    <a:ext cx="6305550" cy="914400"/>
                  </a:xfrm>
                  <a:prstGeom prst="rect">
                    <a:avLst/>
                  </a:prstGeom>
                </pic:spPr>
              </pic:pic>
            </a:graphicData>
          </a:graphic>
        </wp:inline>
      </w:drawing>
    </w:r>
    <w:r>
      <w:rPr>
        <w:rFonts w:cs="Calibri"/>
        <w:bCs/>
      </w:rPr>
      <w:t>Nr sprawy nadany przez Zamawiającego</w:t>
    </w:r>
    <w:r>
      <w:t xml:space="preserve"> </w:t>
    </w:r>
    <w:r>
      <w:rPr>
        <w:rFonts w:cs="Calibri"/>
        <w:b/>
        <w:bCs/>
      </w:rPr>
      <w:t>ZP/08/ZO/BR-1/2023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C2AE07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1267A0"/>
    <w:multiLevelType w:val="multilevel"/>
    <w:tmpl w:val="4C361486"/>
    <w:lvl w:ilvl="0">
      <w:start w:val="7"/>
      <w:numFmt w:val="decimal"/>
      <w:lvlText w:val="%1."/>
      <w:lvlJc w:val="left"/>
      <w:pPr>
        <w:ind w:left="360" w:hanging="360"/>
      </w:pPr>
      <w:rPr>
        <w:rFonts w:hint="default"/>
      </w:rPr>
    </w:lvl>
    <w:lvl w:ilvl="1">
      <w:start w:val="1"/>
      <w:numFmt w:val="decimal"/>
      <w:lvlText w:val="%1.%2."/>
      <w:lvlJc w:val="left"/>
      <w:pPr>
        <w:ind w:left="2126" w:hanging="360"/>
      </w:pPr>
      <w:rPr>
        <w:rFonts w:hint="default"/>
      </w:rPr>
    </w:lvl>
    <w:lvl w:ilvl="2">
      <w:start w:val="1"/>
      <w:numFmt w:val="decimal"/>
      <w:lvlText w:val="%1.%2.%3."/>
      <w:lvlJc w:val="left"/>
      <w:pPr>
        <w:ind w:left="4252" w:hanging="720"/>
      </w:pPr>
      <w:rPr>
        <w:rFonts w:hint="default"/>
      </w:rPr>
    </w:lvl>
    <w:lvl w:ilvl="3">
      <w:start w:val="1"/>
      <w:numFmt w:val="decimal"/>
      <w:lvlText w:val="%1.%2.%3.%4."/>
      <w:lvlJc w:val="left"/>
      <w:pPr>
        <w:ind w:left="6018" w:hanging="720"/>
      </w:pPr>
      <w:rPr>
        <w:rFonts w:hint="default"/>
      </w:rPr>
    </w:lvl>
    <w:lvl w:ilvl="4">
      <w:start w:val="1"/>
      <w:numFmt w:val="decimal"/>
      <w:lvlText w:val="%1.%2.%3.%4.%5."/>
      <w:lvlJc w:val="left"/>
      <w:pPr>
        <w:ind w:left="8144" w:hanging="1080"/>
      </w:pPr>
      <w:rPr>
        <w:rFonts w:hint="default"/>
      </w:rPr>
    </w:lvl>
    <w:lvl w:ilvl="5">
      <w:start w:val="1"/>
      <w:numFmt w:val="decimal"/>
      <w:lvlText w:val="%1.%2.%3.%4.%5.%6."/>
      <w:lvlJc w:val="left"/>
      <w:pPr>
        <w:ind w:left="9910" w:hanging="1080"/>
      </w:pPr>
      <w:rPr>
        <w:rFonts w:hint="default"/>
      </w:rPr>
    </w:lvl>
    <w:lvl w:ilvl="6">
      <w:start w:val="1"/>
      <w:numFmt w:val="decimal"/>
      <w:lvlText w:val="%1.%2.%3.%4.%5.%6.%7."/>
      <w:lvlJc w:val="left"/>
      <w:pPr>
        <w:ind w:left="12036" w:hanging="1440"/>
      </w:pPr>
      <w:rPr>
        <w:rFonts w:hint="default"/>
      </w:rPr>
    </w:lvl>
    <w:lvl w:ilvl="7">
      <w:start w:val="1"/>
      <w:numFmt w:val="decimal"/>
      <w:lvlText w:val="%1.%2.%3.%4.%5.%6.%7.%8."/>
      <w:lvlJc w:val="left"/>
      <w:pPr>
        <w:ind w:left="13802" w:hanging="1440"/>
      </w:pPr>
      <w:rPr>
        <w:rFonts w:hint="default"/>
      </w:rPr>
    </w:lvl>
    <w:lvl w:ilvl="8">
      <w:start w:val="1"/>
      <w:numFmt w:val="decimal"/>
      <w:lvlText w:val="%1.%2.%3.%4.%5.%6.%7.%8.%9."/>
      <w:lvlJc w:val="left"/>
      <w:pPr>
        <w:ind w:left="15928" w:hanging="1800"/>
      </w:pPr>
      <w:rPr>
        <w:rFonts w:hint="default"/>
      </w:rPr>
    </w:lvl>
  </w:abstractNum>
  <w:abstractNum w:abstractNumId="2" w15:restartNumberingAfterBreak="0">
    <w:nsid w:val="0EB310F4"/>
    <w:multiLevelType w:val="multilevel"/>
    <w:tmpl w:val="09DC94E6"/>
    <w:lvl w:ilvl="0">
      <w:start w:val="1"/>
      <w:numFmt w:val="bullet"/>
      <w:lvlText w:val=""/>
      <w:lvlJc w:val="left"/>
      <w:pPr>
        <w:tabs>
          <w:tab w:val="num" w:pos="0"/>
        </w:tabs>
        <w:ind w:left="1506" w:hanging="360"/>
      </w:pPr>
      <w:rPr>
        <w:rFonts w:ascii="Symbol" w:hAnsi="Symbol" w:cs="Symbol" w:hint="default"/>
        <w:color w:val="auto"/>
      </w:rPr>
    </w:lvl>
    <w:lvl w:ilvl="1">
      <w:start w:val="1"/>
      <w:numFmt w:val="bullet"/>
      <w:lvlText w:val="o"/>
      <w:lvlJc w:val="left"/>
      <w:pPr>
        <w:tabs>
          <w:tab w:val="num" w:pos="0"/>
        </w:tabs>
        <w:ind w:left="2226" w:hanging="360"/>
      </w:pPr>
      <w:rPr>
        <w:rFonts w:ascii="Courier New" w:hAnsi="Courier New" w:cs="Courier New" w:hint="default"/>
      </w:rPr>
    </w:lvl>
    <w:lvl w:ilvl="2">
      <w:start w:val="1"/>
      <w:numFmt w:val="bullet"/>
      <w:lvlText w:val=""/>
      <w:lvlJc w:val="left"/>
      <w:pPr>
        <w:tabs>
          <w:tab w:val="num" w:pos="0"/>
        </w:tabs>
        <w:ind w:left="2946" w:hanging="360"/>
      </w:pPr>
      <w:rPr>
        <w:rFonts w:ascii="Wingdings" w:hAnsi="Wingdings" w:cs="Wingdings" w:hint="default"/>
      </w:rPr>
    </w:lvl>
    <w:lvl w:ilvl="3">
      <w:start w:val="1"/>
      <w:numFmt w:val="bullet"/>
      <w:lvlText w:val=""/>
      <w:lvlJc w:val="left"/>
      <w:pPr>
        <w:tabs>
          <w:tab w:val="num" w:pos="0"/>
        </w:tabs>
        <w:ind w:left="3666" w:hanging="360"/>
      </w:pPr>
      <w:rPr>
        <w:rFonts w:ascii="Symbol" w:hAnsi="Symbol" w:cs="Symbol" w:hint="default"/>
      </w:rPr>
    </w:lvl>
    <w:lvl w:ilvl="4">
      <w:start w:val="1"/>
      <w:numFmt w:val="bullet"/>
      <w:lvlText w:val="o"/>
      <w:lvlJc w:val="left"/>
      <w:pPr>
        <w:tabs>
          <w:tab w:val="num" w:pos="0"/>
        </w:tabs>
        <w:ind w:left="4386" w:hanging="360"/>
      </w:pPr>
      <w:rPr>
        <w:rFonts w:ascii="Courier New" w:hAnsi="Courier New" w:cs="Courier New" w:hint="default"/>
      </w:rPr>
    </w:lvl>
    <w:lvl w:ilvl="5">
      <w:start w:val="1"/>
      <w:numFmt w:val="bullet"/>
      <w:lvlText w:val=""/>
      <w:lvlJc w:val="left"/>
      <w:pPr>
        <w:tabs>
          <w:tab w:val="num" w:pos="0"/>
        </w:tabs>
        <w:ind w:left="5106" w:hanging="360"/>
      </w:pPr>
      <w:rPr>
        <w:rFonts w:ascii="Wingdings" w:hAnsi="Wingdings" w:cs="Wingdings" w:hint="default"/>
      </w:rPr>
    </w:lvl>
    <w:lvl w:ilvl="6">
      <w:start w:val="1"/>
      <w:numFmt w:val="bullet"/>
      <w:lvlText w:val=""/>
      <w:lvlJc w:val="left"/>
      <w:pPr>
        <w:tabs>
          <w:tab w:val="num" w:pos="0"/>
        </w:tabs>
        <w:ind w:left="5826" w:hanging="360"/>
      </w:pPr>
      <w:rPr>
        <w:rFonts w:ascii="Symbol" w:hAnsi="Symbol" w:cs="Symbol" w:hint="default"/>
      </w:rPr>
    </w:lvl>
    <w:lvl w:ilvl="7">
      <w:start w:val="1"/>
      <w:numFmt w:val="bullet"/>
      <w:lvlText w:val="o"/>
      <w:lvlJc w:val="left"/>
      <w:pPr>
        <w:tabs>
          <w:tab w:val="num" w:pos="0"/>
        </w:tabs>
        <w:ind w:left="6546" w:hanging="360"/>
      </w:pPr>
      <w:rPr>
        <w:rFonts w:ascii="Courier New" w:hAnsi="Courier New" w:cs="Courier New" w:hint="default"/>
      </w:rPr>
    </w:lvl>
    <w:lvl w:ilvl="8">
      <w:start w:val="1"/>
      <w:numFmt w:val="bullet"/>
      <w:lvlText w:val=""/>
      <w:lvlJc w:val="left"/>
      <w:pPr>
        <w:tabs>
          <w:tab w:val="num" w:pos="0"/>
        </w:tabs>
        <w:ind w:left="7266" w:hanging="360"/>
      </w:pPr>
      <w:rPr>
        <w:rFonts w:ascii="Wingdings" w:hAnsi="Wingdings" w:cs="Wingdings" w:hint="default"/>
      </w:rPr>
    </w:lvl>
  </w:abstractNum>
  <w:abstractNum w:abstractNumId="3" w15:restartNumberingAfterBreak="0">
    <w:nsid w:val="0F751DCD"/>
    <w:multiLevelType w:val="multilevel"/>
    <w:tmpl w:val="49E09DA4"/>
    <w:lvl w:ilvl="0">
      <w:start w:val="2"/>
      <w:numFmt w:val="decimal"/>
      <w:lvlText w:val="%1."/>
      <w:lvlJc w:val="left"/>
      <w:pPr>
        <w:ind w:left="1148" w:hanging="360"/>
      </w:pPr>
      <w:rPr>
        <w:rFonts w:hint="default"/>
      </w:rPr>
    </w:lvl>
    <w:lvl w:ilvl="1">
      <w:start w:val="1"/>
      <w:numFmt w:val="decimal"/>
      <w:isLgl/>
      <w:lvlText w:val="%2."/>
      <w:lvlJc w:val="left"/>
      <w:pPr>
        <w:ind w:left="1637" w:hanging="360"/>
      </w:pPr>
      <w:rPr>
        <w:rFonts w:ascii="Calibri" w:eastAsia="Calibri" w:hAnsi="Calibri" w:cs="Calibri" w:hint="default"/>
      </w:rPr>
    </w:lvl>
    <w:lvl w:ilvl="2">
      <w:start w:val="1"/>
      <w:numFmt w:val="decimal"/>
      <w:isLgl/>
      <w:lvlText w:val="%1.%2.%3."/>
      <w:lvlJc w:val="left"/>
      <w:pPr>
        <w:ind w:left="2486" w:hanging="720"/>
      </w:pPr>
      <w:rPr>
        <w:rFonts w:hint="default"/>
      </w:rPr>
    </w:lvl>
    <w:lvl w:ilvl="3">
      <w:start w:val="1"/>
      <w:numFmt w:val="decimal"/>
      <w:isLgl/>
      <w:lvlText w:val="%1.%2.%3.%4."/>
      <w:lvlJc w:val="left"/>
      <w:pPr>
        <w:ind w:left="2975" w:hanging="720"/>
      </w:pPr>
      <w:rPr>
        <w:rFonts w:hint="default"/>
      </w:rPr>
    </w:lvl>
    <w:lvl w:ilvl="4">
      <w:start w:val="1"/>
      <w:numFmt w:val="decimal"/>
      <w:isLgl/>
      <w:lvlText w:val="%1.%2.%3.%4.%5."/>
      <w:lvlJc w:val="left"/>
      <w:pPr>
        <w:ind w:left="3824" w:hanging="1080"/>
      </w:pPr>
      <w:rPr>
        <w:rFonts w:hint="default"/>
      </w:rPr>
    </w:lvl>
    <w:lvl w:ilvl="5">
      <w:start w:val="1"/>
      <w:numFmt w:val="decimal"/>
      <w:isLgl/>
      <w:lvlText w:val="%1.%2.%3.%4.%5.%6."/>
      <w:lvlJc w:val="left"/>
      <w:pPr>
        <w:ind w:left="4313" w:hanging="1080"/>
      </w:pPr>
      <w:rPr>
        <w:rFonts w:hint="default"/>
      </w:rPr>
    </w:lvl>
    <w:lvl w:ilvl="6">
      <w:start w:val="1"/>
      <w:numFmt w:val="decimal"/>
      <w:isLgl/>
      <w:lvlText w:val="%1.%2.%3.%4.%5.%6.%7."/>
      <w:lvlJc w:val="left"/>
      <w:pPr>
        <w:ind w:left="5162" w:hanging="1440"/>
      </w:pPr>
      <w:rPr>
        <w:rFonts w:hint="default"/>
      </w:rPr>
    </w:lvl>
    <w:lvl w:ilvl="7">
      <w:start w:val="1"/>
      <w:numFmt w:val="decimal"/>
      <w:isLgl/>
      <w:lvlText w:val="%1.%2.%3.%4.%5.%6.%7.%8."/>
      <w:lvlJc w:val="left"/>
      <w:pPr>
        <w:ind w:left="5651" w:hanging="1440"/>
      </w:pPr>
      <w:rPr>
        <w:rFonts w:hint="default"/>
      </w:rPr>
    </w:lvl>
    <w:lvl w:ilvl="8">
      <w:start w:val="1"/>
      <w:numFmt w:val="decimal"/>
      <w:isLgl/>
      <w:lvlText w:val="%1.%2.%3.%4.%5.%6.%7.%8.%9."/>
      <w:lvlJc w:val="left"/>
      <w:pPr>
        <w:ind w:left="6500" w:hanging="1800"/>
      </w:pPr>
      <w:rPr>
        <w:rFonts w:hint="default"/>
      </w:rPr>
    </w:lvl>
  </w:abstractNum>
  <w:abstractNum w:abstractNumId="4" w15:restartNumberingAfterBreak="0">
    <w:nsid w:val="1B053BB5"/>
    <w:multiLevelType w:val="hybridMultilevel"/>
    <w:tmpl w:val="9170E5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DB0A78"/>
    <w:multiLevelType w:val="multilevel"/>
    <w:tmpl w:val="600C32E2"/>
    <w:lvl w:ilvl="0">
      <w:start w:val="1"/>
      <w:numFmt w:val="decimal"/>
      <w:lvlText w:val="%1."/>
      <w:lvlJc w:val="left"/>
      <w:pPr>
        <w:tabs>
          <w:tab w:val="num" w:pos="600"/>
        </w:tabs>
        <w:ind w:left="600" w:hanging="360"/>
      </w:pPr>
    </w:lvl>
    <w:lvl w:ilvl="1">
      <w:start w:val="1"/>
      <w:numFmt w:val="decimal"/>
      <w:lvlText w:val="%1.%2."/>
      <w:lvlJc w:val="left"/>
      <w:pPr>
        <w:tabs>
          <w:tab w:val="num" w:pos="1032"/>
        </w:tabs>
        <w:ind w:left="1032" w:hanging="432"/>
      </w:pPr>
    </w:lvl>
    <w:lvl w:ilvl="2">
      <w:start w:val="1"/>
      <w:numFmt w:val="decimal"/>
      <w:lvlText w:val="%1.%2.%3."/>
      <w:lvlJc w:val="left"/>
      <w:pPr>
        <w:tabs>
          <w:tab w:val="num" w:pos="1680"/>
        </w:tabs>
        <w:ind w:left="1464" w:hanging="504"/>
      </w:pPr>
    </w:lvl>
    <w:lvl w:ilvl="3">
      <w:start w:val="1"/>
      <w:numFmt w:val="decimal"/>
      <w:lvlText w:val="%1.%2.%3.%4."/>
      <w:lvlJc w:val="left"/>
      <w:pPr>
        <w:tabs>
          <w:tab w:val="num" w:pos="2040"/>
        </w:tabs>
        <w:ind w:left="1968" w:hanging="648"/>
      </w:pPr>
    </w:lvl>
    <w:lvl w:ilvl="4">
      <w:start w:val="1"/>
      <w:numFmt w:val="decimal"/>
      <w:lvlText w:val="%1.%2.%3.%4.%5."/>
      <w:lvlJc w:val="left"/>
      <w:pPr>
        <w:tabs>
          <w:tab w:val="num" w:pos="2760"/>
        </w:tabs>
        <w:ind w:left="2472" w:hanging="792"/>
      </w:pPr>
    </w:lvl>
    <w:lvl w:ilvl="5">
      <w:start w:val="1"/>
      <w:numFmt w:val="decimal"/>
      <w:lvlText w:val="%1.%2.%3.%4.%5.%6."/>
      <w:lvlJc w:val="left"/>
      <w:pPr>
        <w:tabs>
          <w:tab w:val="num" w:pos="3120"/>
        </w:tabs>
        <w:ind w:left="2976" w:hanging="936"/>
      </w:pPr>
    </w:lvl>
    <w:lvl w:ilvl="6">
      <w:start w:val="1"/>
      <w:numFmt w:val="decimal"/>
      <w:lvlText w:val="%1.%2.%3.%4.%5.%6.%7."/>
      <w:lvlJc w:val="left"/>
      <w:pPr>
        <w:tabs>
          <w:tab w:val="num" w:pos="3840"/>
        </w:tabs>
        <w:ind w:left="3480" w:hanging="1080"/>
      </w:pPr>
    </w:lvl>
    <w:lvl w:ilvl="7">
      <w:start w:val="1"/>
      <w:numFmt w:val="decimal"/>
      <w:lvlText w:val="%1.%2.%3.%4.%5.%6.%7.%8."/>
      <w:lvlJc w:val="left"/>
      <w:pPr>
        <w:tabs>
          <w:tab w:val="num" w:pos="4200"/>
        </w:tabs>
        <w:ind w:left="3984" w:hanging="1224"/>
      </w:pPr>
    </w:lvl>
    <w:lvl w:ilvl="8">
      <w:start w:val="1"/>
      <w:numFmt w:val="decimal"/>
      <w:lvlText w:val="%1.%2.%3.%4.%5.%6.%7.%8.%9."/>
      <w:lvlJc w:val="left"/>
      <w:pPr>
        <w:tabs>
          <w:tab w:val="num" w:pos="4920"/>
        </w:tabs>
        <w:ind w:left="4560" w:hanging="1440"/>
      </w:pPr>
    </w:lvl>
  </w:abstractNum>
  <w:abstractNum w:abstractNumId="6" w15:restartNumberingAfterBreak="0">
    <w:nsid w:val="239D0331"/>
    <w:multiLevelType w:val="multilevel"/>
    <w:tmpl w:val="17E4C6AC"/>
    <w:lvl w:ilvl="0">
      <w:start w:val="6"/>
      <w:numFmt w:val="decimal"/>
      <w:lvlText w:val="%1"/>
      <w:lvlJc w:val="left"/>
      <w:pPr>
        <w:ind w:left="360" w:hanging="360"/>
      </w:pPr>
      <w:rPr>
        <w:rFonts w:hint="default"/>
      </w:rPr>
    </w:lvl>
    <w:lvl w:ilvl="1">
      <w:start w:val="1"/>
      <w:numFmt w:val="decimal"/>
      <w:lvlText w:val="%1.%2"/>
      <w:lvlJc w:val="left"/>
      <w:pPr>
        <w:ind w:left="2126" w:hanging="360"/>
      </w:pPr>
      <w:rPr>
        <w:rFonts w:hint="default"/>
      </w:rPr>
    </w:lvl>
    <w:lvl w:ilvl="2">
      <w:start w:val="1"/>
      <w:numFmt w:val="decimal"/>
      <w:lvlText w:val="%1.%2.%3"/>
      <w:lvlJc w:val="left"/>
      <w:pPr>
        <w:ind w:left="4252" w:hanging="720"/>
      </w:pPr>
      <w:rPr>
        <w:rFonts w:hint="default"/>
      </w:rPr>
    </w:lvl>
    <w:lvl w:ilvl="3">
      <w:start w:val="1"/>
      <w:numFmt w:val="decimal"/>
      <w:lvlText w:val="%1.%2.%3.%4"/>
      <w:lvlJc w:val="left"/>
      <w:pPr>
        <w:ind w:left="6018" w:hanging="720"/>
      </w:pPr>
      <w:rPr>
        <w:rFonts w:hint="default"/>
      </w:rPr>
    </w:lvl>
    <w:lvl w:ilvl="4">
      <w:start w:val="1"/>
      <w:numFmt w:val="decimal"/>
      <w:lvlText w:val="%1.%2.%3.%4.%5"/>
      <w:lvlJc w:val="left"/>
      <w:pPr>
        <w:ind w:left="8144" w:hanging="1080"/>
      </w:pPr>
      <w:rPr>
        <w:rFonts w:hint="default"/>
      </w:rPr>
    </w:lvl>
    <w:lvl w:ilvl="5">
      <w:start w:val="1"/>
      <w:numFmt w:val="decimal"/>
      <w:lvlText w:val="%1.%2.%3.%4.%5.%6"/>
      <w:lvlJc w:val="left"/>
      <w:pPr>
        <w:ind w:left="9910" w:hanging="1080"/>
      </w:pPr>
      <w:rPr>
        <w:rFonts w:hint="default"/>
      </w:rPr>
    </w:lvl>
    <w:lvl w:ilvl="6">
      <w:start w:val="1"/>
      <w:numFmt w:val="decimal"/>
      <w:lvlText w:val="%1.%2.%3.%4.%5.%6.%7"/>
      <w:lvlJc w:val="left"/>
      <w:pPr>
        <w:ind w:left="12036" w:hanging="1440"/>
      </w:pPr>
      <w:rPr>
        <w:rFonts w:hint="default"/>
      </w:rPr>
    </w:lvl>
    <w:lvl w:ilvl="7">
      <w:start w:val="1"/>
      <w:numFmt w:val="decimal"/>
      <w:lvlText w:val="%1.%2.%3.%4.%5.%6.%7.%8"/>
      <w:lvlJc w:val="left"/>
      <w:pPr>
        <w:ind w:left="13802" w:hanging="1440"/>
      </w:pPr>
      <w:rPr>
        <w:rFonts w:hint="default"/>
      </w:rPr>
    </w:lvl>
    <w:lvl w:ilvl="8">
      <w:start w:val="1"/>
      <w:numFmt w:val="decimal"/>
      <w:lvlText w:val="%1.%2.%3.%4.%5.%6.%7.%8.%9"/>
      <w:lvlJc w:val="left"/>
      <w:pPr>
        <w:ind w:left="15568" w:hanging="1440"/>
      </w:pPr>
      <w:rPr>
        <w:rFonts w:hint="default"/>
      </w:rPr>
    </w:lvl>
  </w:abstractNum>
  <w:abstractNum w:abstractNumId="7" w15:restartNumberingAfterBreak="0">
    <w:nsid w:val="25BD0C7C"/>
    <w:multiLevelType w:val="multilevel"/>
    <w:tmpl w:val="832E17F2"/>
    <w:lvl w:ilvl="0">
      <w:start w:val="1"/>
      <w:numFmt w:val="decimal"/>
      <w:lvlText w:val="%1."/>
      <w:lvlJc w:val="left"/>
      <w:pPr>
        <w:ind w:left="360" w:hanging="360"/>
      </w:pPr>
      <w:rPr>
        <w:sz w:val="22"/>
        <w:szCs w:val="22"/>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519B3"/>
    <w:multiLevelType w:val="multilevel"/>
    <w:tmpl w:val="2BAE3094"/>
    <w:lvl w:ilvl="0">
      <w:start w:val="6"/>
      <w:numFmt w:val="decimal"/>
      <w:lvlText w:val="%1."/>
      <w:lvlJc w:val="left"/>
      <w:pPr>
        <w:ind w:left="360" w:hanging="360"/>
      </w:pPr>
      <w:rPr>
        <w:rFonts w:hint="default"/>
      </w:rPr>
    </w:lvl>
    <w:lvl w:ilvl="1">
      <w:start w:val="2"/>
      <w:numFmt w:val="decimal"/>
      <w:lvlText w:val="%1.%2."/>
      <w:lvlJc w:val="left"/>
      <w:pPr>
        <w:ind w:left="2126" w:hanging="360"/>
      </w:pPr>
      <w:rPr>
        <w:rFonts w:hint="default"/>
      </w:rPr>
    </w:lvl>
    <w:lvl w:ilvl="2">
      <w:start w:val="1"/>
      <w:numFmt w:val="decimal"/>
      <w:lvlText w:val="%1.%2.%3."/>
      <w:lvlJc w:val="left"/>
      <w:pPr>
        <w:ind w:left="4252" w:hanging="720"/>
      </w:pPr>
      <w:rPr>
        <w:rFonts w:hint="default"/>
      </w:rPr>
    </w:lvl>
    <w:lvl w:ilvl="3">
      <w:start w:val="1"/>
      <w:numFmt w:val="decimal"/>
      <w:lvlText w:val="%1.%2.%3.%4."/>
      <w:lvlJc w:val="left"/>
      <w:pPr>
        <w:ind w:left="6018" w:hanging="720"/>
      </w:pPr>
      <w:rPr>
        <w:rFonts w:hint="default"/>
      </w:rPr>
    </w:lvl>
    <w:lvl w:ilvl="4">
      <w:start w:val="1"/>
      <w:numFmt w:val="decimal"/>
      <w:lvlText w:val="%1.%2.%3.%4.%5."/>
      <w:lvlJc w:val="left"/>
      <w:pPr>
        <w:ind w:left="8144" w:hanging="1080"/>
      </w:pPr>
      <w:rPr>
        <w:rFonts w:hint="default"/>
      </w:rPr>
    </w:lvl>
    <w:lvl w:ilvl="5">
      <w:start w:val="1"/>
      <w:numFmt w:val="decimal"/>
      <w:lvlText w:val="%1.%2.%3.%4.%5.%6."/>
      <w:lvlJc w:val="left"/>
      <w:pPr>
        <w:ind w:left="9910" w:hanging="1080"/>
      </w:pPr>
      <w:rPr>
        <w:rFonts w:hint="default"/>
      </w:rPr>
    </w:lvl>
    <w:lvl w:ilvl="6">
      <w:start w:val="1"/>
      <w:numFmt w:val="decimal"/>
      <w:lvlText w:val="%1.%2.%3.%4.%5.%6.%7."/>
      <w:lvlJc w:val="left"/>
      <w:pPr>
        <w:ind w:left="12036" w:hanging="1440"/>
      </w:pPr>
      <w:rPr>
        <w:rFonts w:hint="default"/>
      </w:rPr>
    </w:lvl>
    <w:lvl w:ilvl="7">
      <w:start w:val="1"/>
      <w:numFmt w:val="decimal"/>
      <w:lvlText w:val="%1.%2.%3.%4.%5.%6.%7.%8."/>
      <w:lvlJc w:val="left"/>
      <w:pPr>
        <w:ind w:left="13802" w:hanging="1440"/>
      </w:pPr>
      <w:rPr>
        <w:rFonts w:hint="default"/>
      </w:rPr>
    </w:lvl>
    <w:lvl w:ilvl="8">
      <w:start w:val="1"/>
      <w:numFmt w:val="decimal"/>
      <w:lvlText w:val="%1.%2.%3.%4.%5.%6.%7.%8.%9."/>
      <w:lvlJc w:val="left"/>
      <w:pPr>
        <w:ind w:left="15928" w:hanging="1800"/>
      </w:pPr>
      <w:rPr>
        <w:rFonts w:hint="default"/>
      </w:rPr>
    </w:lvl>
  </w:abstractNum>
  <w:abstractNum w:abstractNumId="9" w15:restartNumberingAfterBreak="0">
    <w:nsid w:val="2ACA4E50"/>
    <w:multiLevelType w:val="hybridMultilevel"/>
    <w:tmpl w:val="306E6D8A"/>
    <w:lvl w:ilvl="0" w:tplc="34E80376">
      <w:start w:val="1"/>
      <w:numFmt w:val="decimal"/>
      <w:lvlText w:val="%1."/>
      <w:lvlJc w:val="left"/>
      <w:pPr>
        <w:ind w:left="1637" w:hanging="360"/>
      </w:pPr>
      <w:rPr>
        <w:rFonts w:hint="default"/>
      </w:rPr>
    </w:lvl>
    <w:lvl w:ilvl="1" w:tplc="08090019">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0" w15:restartNumberingAfterBreak="0">
    <w:nsid w:val="2DE03915"/>
    <w:multiLevelType w:val="hybridMultilevel"/>
    <w:tmpl w:val="0D18AA6C"/>
    <w:lvl w:ilvl="0" w:tplc="2DE897BE">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0A911CE"/>
    <w:multiLevelType w:val="hybridMultilevel"/>
    <w:tmpl w:val="765405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2C575E1"/>
    <w:multiLevelType w:val="hybridMultilevel"/>
    <w:tmpl w:val="31CA93B4"/>
    <w:lvl w:ilvl="0" w:tplc="347AAAF2">
      <w:start w:val="1"/>
      <w:numFmt w:val="decimal"/>
      <w:lvlText w:val="%1."/>
      <w:lvlJc w:val="left"/>
      <w:pPr>
        <w:ind w:left="172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3" w15:restartNumberingAfterBreak="0">
    <w:nsid w:val="3332502E"/>
    <w:multiLevelType w:val="hybridMultilevel"/>
    <w:tmpl w:val="36A6E3E4"/>
    <w:lvl w:ilvl="0" w:tplc="F4282476">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4" w15:restartNumberingAfterBreak="0">
    <w:nsid w:val="357C10AD"/>
    <w:multiLevelType w:val="multilevel"/>
    <w:tmpl w:val="DD4077B6"/>
    <w:lvl w:ilvl="0">
      <w:start w:val="1"/>
      <w:numFmt w:val="bullet"/>
      <w:lvlText w:val=""/>
      <w:lvlJc w:val="left"/>
      <w:pPr>
        <w:tabs>
          <w:tab w:val="num" w:pos="0"/>
        </w:tabs>
        <w:ind w:left="760" w:hanging="360"/>
      </w:pPr>
      <w:rPr>
        <w:rFonts w:ascii="Symbol" w:hAnsi="Symbol" w:cs="Symbol" w:hint="default"/>
      </w:rPr>
    </w:lvl>
    <w:lvl w:ilvl="1">
      <w:start w:val="1"/>
      <w:numFmt w:val="bullet"/>
      <w:lvlText w:val="o"/>
      <w:lvlJc w:val="left"/>
      <w:pPr>
        <w:tabs>
          <w:tab w:val="num" w:pos="0"/>
        </w:tabs>
        <w:ind w:left="1480" w:hanging="360"/>
      </w:pPr>
      <w:rPr>
        <w:rFonts w:ascii="Courier New" w:hAnsi="Courier New" w:cs="Courier New" w:hint="default"/>
      </w:rPr>
    </w:lvl>
    <w:lvl w:ilvl="2">
      <w:start w:val="1"/>
      <w:numFmt w:val="bullet"/>
      <w:lvlText w:val=""/>
      <w:lvlJc w:val="left"/>
      <w:pPr>
        <w:tabs>
          <w:tab w:val="num" w:pos="0"/>
        </w:tabs>
        <w:ind w:left="2200" w:hanging="360"/>
      </w:pPr>
      <w:rPr>
        <w:rFonts w:ascii="Wingdings" w:hAnsi="Wingdings" w:cs="Wingdings" w:hint="default"/>
      </w:rPr>
    </w:lvl>
    <w:lvl w:ilvl="3">
      <w:start w:val="1"/>
      <w:numFmt w:val="bullet"/>
      <w:lvlText w:val=""/>
      <w:lvlJc w:val="left"/>
      <w:pPr>
        <w:tabs>
          <w:tab w:val="num" w:pos="0"/>
        </w:tabs>
        <w:ind w:left="2920" w:hanging="360"/>
      </w:pPr>
      <w:rPr>
        <w:rFonts w:ascii="Symbol" w:hAnsi="Symbol" w:cs="Symbol" w:hint="default"/>
      </w:rPr>
    </w:lvl>
    <w:lvl w:ilvl="4">
      <w:start w:val="1"/>
      <w:numFmt w:val="bullet"/>
      <w:lvlText w:val="o"/>
      <w:lvlJc w:val="left"/>
      <w:pPr>
        <w:tabs>
          <w:tab w:val="num" w:pos="0"/>
        </w:tabs>
        <w:ind w:left="3640" w:hanging="360"/>
      </w:pPr>
      <w:rPr>
        <w:rFonts w:ascii="Courier New" w:hAnsi="Courier New" w:cs="Courier New" w:hint="default"/>
      </w:rPr>
    </w:lvl>
    <w:lvl w:ilvl="5">
      <w:start w:val="1"/>
      <w:numFmt w:val="bullet"/>
      <w:lvlText w:val=""/>
      <w:lvlJc w:val="left"/>
      <w:pPr>
        <w:tabs>
          <w:tab w:val="num" w:pos="0"/>
        </w:tabs>
        <w:ind w:left="4360" w:hanging="360"/>
      </w:pPr>
      <w:rPr>
        <w:rFonts w:ascii="Wingdings" w:hAnsi="Wingdings" w:cs="Wingdings" w:hint="default"/>
      </w:rPr>
    </w:lvl>
    <w:lvl w:ilvl="6">
      <w:start w:val="1"/>
      <w:numFmt w:val="bullet"/>
      <w:lvlText w:val=""/>
      <w:lvlJc w:val="left"/>
      <w:pPr>
        <w:tabs>
          <w:tab w:val="num" w:pos="0"/>
        </w:tabs>
        <w:ind w:left="5080" w:hanging="360"/>
      </w:pPr>
      <w:rPr>
        <w:rFonts w:ascii="Symbol" w:hAnsi="Symbol" w:cs="Symbol" w:hint="default"/>
      </w:rPr>
    </w:lvl>
    <w:lvl w:ilvl="7">
      <w:start w:val="1"/>
      <w:numFmt w:val="bullet"/>
      <w:lvlText w:val="o"/>
      <w:lvlJc w:val="left"/>
      <w:pPr>
        <w:tabs>
          <w:tab w:val="num" w:pos="0"/>
        </w:tabs>
        <w:ind w:left="5800" w:hanging="360"/>
      </w:pPr>
      <w:rPr>
        <w:rFonts w:ascii="Courier New" w:hAnsi="Courier New" w:cs="Courier New" w:hint="default"/>
      </w:rPr>
    </w:lvl>
    <w:lvl w:ilvl="8">
      <w:start w:val="1"/>
      <w:numFmt w:val="bullet"/>
      <w:lvlText w:val=""/>
      <w:lvlJc w:val="left"/>
      <w:pPr>
        <w:tabs>
          <w:tab w:val="num" w:pos="0"/>
        </w:tabs>
        <w:ind w:left="6520" w:hanging="360"/>
      </w:pPr>
      <w:rPr>
        <w:rFonts w:ascii="Wingdings" w:hAnsi="Wingdings" w:cs="Wingdings" w:hint="default"/>
      </w:rPr>
    </w:lvl>
  </w:abstractNum>
  <w:abstractNum w:abstractNumId="15" w15:restartNumberingAfterBreak="0">
    <w:nsid w:val="35AA6882"/>
    <w:multiLevelType w:val="hybridMultilevel"/>
    <w:tmpl w:val="5900C4AC"/>
    <w:lvl w:ilvl="0" w:tplc="982672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6466563"/>
    <w:multiLevelType w:val="hybridMultilevel"/>
    <w:tmpl w:val="B3DA3C58"/>
    <w:lvl w:ilvl="0" w:tplc="A8F8D0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6C67D82"/>
    <w:multiLevelType w:val="hybridMultilevel"/>
    <w:tmpl w:val="31CA93B4"/>
    <w:lvl w:ilvl="0" w:tplc="347AAAF2">
      <w:start w:val="1"/>
      <w:numFmt w:val="decimal"/>
      <w:lvlText w:val="%1."/>
      <w:lvlJc w:val="left"/>
      <w:pPr>
        <w:ind w:left="172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8" w15:restartNumberingAfterBreak="0">
    <w:nsid w:val="36DB2C8A"/>
    <w:multiLevelType w:val="hybridMultilevel"/>
    <w:tmpl w:val="306E6D8A"/>
    <w:lvl w:ilvl="0" w:tplc="34E80376">
      <w:start w:val="1"/>
      <w:numFmt w:val="decimal"/>
      <w:lvlText w:val="%1."/>
      <w:lvlJc w:val="left"/>
      <w:pPr>
        <w:ind w:left="1637" w:hanging="360"/>
      </w:pPr>
      <w:rPr>
        <w:rFonts w:hint="default"/>
      </w:rPr>
    </w:lvl>
    <w:lvl w:ilvl="1" w:tplc="08090019">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9" w15:restartNumberingAfterBreak="0">
    <w:nsid w:val="4F924FF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89094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19B4776"/>
    <w:multiLevelType w:val="hybridMultilevel"/>
    <w:tmpl w:val="5F50EE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63DB225F"/>
    <w:multiLevelType w:val="multilevel"/>
    <w:tmpl w:val="AC0E1A3E"/>
    <w:lvl w:ilvl="0">
      <w:start w:val="1"/>
      <w:numFmt w:val="decimal"/>
      <w:lvlText w:val="%1."/>
      <w:lvlJc w:val="left"/>
      <w:pPr>
        <w:tabs>
          <w:tab w:val="num" w:pos="0"/>
        </w:tabs>
        <w:ind w:left="360" w:hanging="360"/>
      </w:pPr>
      <w:rPr>
        <w:rFonts w:ascii="Arial" w:hAnsi="Arial" w:cs="Times New Roman"/>
        <w:b w:val="0"/>
        <w:bCs/>
        <w:iCs/>
        <w:sz w:val="20"/>
        <w:szCs w:val="20"/>
      </w:rPr>
    </w:lvl>
    <w:lvl w:ilvl="1">
      <w:start w:val="1"/>
      <w:numFmt w:val="decimal"/>
      <w:lvlText w:val="%2."/>
      <w:lvlJc w:val="left"/>
      <w:pPr>
        <w:tabs>
          <w:tab w:val="num" w:pos="1440"/>
        </w:tabs>
        <w:ind w:left="1440" w:hanging="360"/>
      </w:pPr>
      <w:rPr>
        <w:rFonts w:asciiTheme="minorHAnsi" w:hAnsiTheme="minorHAnsi" w:cstheme="minorHAnsi"/>
        <w:b w:val="0"/>
        <w:color w:val="auto"/>
        <w:sz w:val="22"/>
        <w:szCs w:val="22"/>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3" w15:restartNumberingAfterBreak="0">
    <w:nsid w:val="68F437ED"/>
    <w:multiLevelType w:val="hybridMultilevel"/>
    <w:tmpl w:val="25BC1A6C"/>
    <w:lvl w:ilvl="0" w:tplc="04150001">
      <w:start w:val="1"/>
      <w:numFmt w:val="bullet"/>
      <w:lvlText w:val=""/>
      <w:lvlJc w:val="left"/>
      <w:pPr>
        <w:ind w:left="360" w:hanging="360"/>
      </w:pPr>
      <w:rPr>
        <w:rFonts w:ascii="Symbol" w:hAnsi="Symbol" w:hint="default"/>
      </w:rPr>
    </w:lvl>
    <w:lvl w:ilvl="1" w:tplc="2A729E60">
      <w:numFmt w:val="bullet"/>
      <w:lvlText w:val="-"/>
      <w:lvlJc w:val="left"/>
      <w:pPr>
        <w:ind w:left="1080" w:hanging="360"/>
      </w:pPr>
      <w:rPr>
        <w:rFonts w:ascii="Calibri" w:eastAsiaTheme="minorHAnsi" w:hAnsi="Calibri" w:cs="Calibri"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76DD4973"/>
    <w:multiLevelType w:val="hybridMultilevel"/>
    <w:tmpl w:val="4F26F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1F4252"/>
    <w:multiLevelType w:val="hybridMultilevel"/>
    <w:tmpl w:val="EBEC4D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78232FC5"/>
    <w:multiLevelType w:val="multilevel"/>
    <w:tmpl w:val="F894E7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1.%2.1."/>
      <w:lvlJc w:val="left"/>
      <w:pPr>
        <w:tabs>
          <w:tab w:val="num" w:pos="1571"/>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4"/>
  </w:num>
  <w:num w:numId="2">
    <w:abstractNumId w:val="2"/>
  </w:num>
  <w:num w:numId="3">
    <w:abstractNumId w:val="22"/>
  </w:num>
  <w:num w:numId="4">
    <w:abstractNumId w:val="0"/>
  </w:num>
  <w:num w:numId="5">
    <w:abstractNumId w:val="5"/>
  </w:num>
  <w:num w:numId="6">
    <w:abstractNumId w:val="10"/>
  </w:num>
  <w:num w:numId="7">
    <w:abstractNumId w:val="26"/>
  </w:num>
  <w:num w:numId="8">
    <w:abstractNumId w:val="12"/>
  </w:num>
  <w:num w:numId="9">
    <w:abstractNumId w:val="17"/>
  </w:num>
  <w:num w:numId="10">
    <w:abstractNumId w:val="20"/>
  </w:num>
  <w:num w:numId="11">
    <w:abstractNumId w:val="18"/>
  </w:num>
  <w:num w:numId="12">
    <w:abstractNumId w:val="9"/>
  </w:num>
  <w:num w:numId="13">
    <w:abstractNumId w:val="3"/>
  </w:num>
  <w:num w:numId="14">
    <w:abstractNumId w:val="1"/>
  </w:num>
  <w:num w:numId="15">
    <w:abstractNumId w:val="4"/>
  </w:num>
  <w:num w:numId="16">
    <w:abstractNumId w:val="19"/>
  </w:num>
  <w:num w:numId="17">
    <w:abstractNumId w:val="7"/>
  </w:num>
  <w:num w:numId="18">
    <w:abstractNumId w:val="25"/>
  </w:num>
  <w:num w:numId="19">
    <w:abstractNumId w:val="11"/>
  </w:num>
  <w:num w:numId="20">
    <w:abstractNumId w:val="23"/>
  </w:num>
  <w:num w:numId="21">
    <w:abstractNumId w:val="21"/>
  </w:num>
  <w:num w:numId="22">
    <w:abstractNumId w:val="13"/>
  </w:num>
  <w:num w:numId="23">
    <w:abstractNumId w:val="16"/>
  </w:num>
  <w:num w:numId="24">
    <w:abstractNumId w:val="6"/>
  </w:num>
  <w:num w:numId="25">
    <w:abstractNumId w:val="8"/>
  </w:num>
  <w:num w:numId="26">
    <w:abstractNumId w:val="24"/>
  </w:num>
  <w:num w:numId="27">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0D"/>
    <w:rsid w:val="00197AAE"/>
    <w:rsid w:val="0024152E"/>
    <w:rsid w:val="00247E51"/>
    <w:rsid w:val="002D1907"/>
    <w:rsid w:val="002F195C"/>
    <w:rsid w:val="003422A4"/>
    <w:rsid w:val="003800BF"/>
    <w:rsid w:val="00396465"/>
    <w:rsid w:val="003A4C38"/>
    <w:rsid w:val="003B0A8E"/>
    <w:rsid w:val="003B7092"/>
    <w:rsid w:val="003C4B21"/>
    <w:rsid w:val="003E19FA"/>
    <w:rsid w:val="0042364C"/>
    <w:rsid w:val="004308B0"/>
    <w:rsid w:val="00504B12"/>
    <w:rsid w:val="00536664"/>
    <w:rsid w:val="005718E5"/>
    <w:rsid w:val="005C62A2"/>
    <w:rsid w:val="005E6163"/>
    <w:rsid w:val="005F2272"/>
    <w:rsid w:val="00621A9D"/>
    <w:rsid w:val="00672A3B"/>
    <w:rsid w:val="00687BA4"/>
    <w:rsid w:val="006A2ADC"/>
    <w:rsid w:val="007F1290"/>
    <w:rsid w:val="00867108"/>
    <w:rsid w:val="008C121A"/>
    <w:rsid w:val="00943054"/>
    <w:rsid w:val="00955A3C"/>
    <w:rsid w:val="00965603"/>
    <w:rsid w:val="009C3855"/>
    <w:rsid w:val="009D068D"/>
    <w:rsid w:val="009E40C8"/>
    <w:rsid w:val="00A51E90"/>
    <w:rsid w:val="00AA640A"/>
    <w:rsid w:val="00AB34F8"/>
    <w:rsid w:val="00AB3E46"/>
    <w:rsid w:val="00AC2D44"/>
    <w:rsid w:val="00AF4E6E"/>
    <w:rsid w:val="00B0070F"/>
    <w:rsid w:val="00B016AB"/>
    <w:rsid w:val="00B2265B"/>
    <w:rsid w:val="00B40A39"/>
    <w:rsid w:val="00B518B3"/>
    <w:rsid w:val="00B6655A"/>
    <w:rsid w:val="00B80515"/>
    <w:rsid w:val="00BD2B6A"/>
    <w:rsid w:val="00C30008"/>
    <w:rsid w:val="00C57BB8"/>
    <w:rsid w:val="00CA466B"/>
    <w:rsid w:val="00D036A0"/>
    <w:rsid w:val="00D10517"/>
    <w:rsid w:val="00D57D51"/>
    <w:rsid w:val="00DA794D"/>
    <w:rsid w:val="00DB0F59"/>
    <w:rsid w:val="00DC760D"/>
    <w:rsid w:val="00DE70FB"/>
    <w:rsid w:val="00DF10CC"/>
    <w:rsid w:val="00EC205D"/>
    <w:rsid w:val="00ED739A"/>
    <w:rsid w:val="00EE19B9"/>
    <w:rsid w:val="00F36F00"/>
    <w:rsid w:val="00F36F19"/>
    <w:rsid w:val="00F6227C"/>
    <w:rsid w:val="00F80AA3"/>
    <w:rsid w:val="00F87D93"/>
    <w:rsid w:val="00FA237E"/>
    <w:rsid w:val="00FD3EC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3B9AB"/>
  <w15:docId w15:val="{B695D531-30FE-44A0-BC38-3F918EEC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Arial"/>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paragraph" w:styleId="Nagwek1">
    <w:name w:val="heading 1"/>
    <w:basedOn w:val="Normalny"/>
    <w:next w:val="Normalny"/>
    <w:link w:val="Nagwek1Znak"/>
    <w:uiPriority w:val="9"/>
    <w:qFormat/>
    <w:rsid w:val="00EB13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B016AB"/>
    <w:pPr>
      <w:keepNext/>
      <w:suppressAutoHyphens w:val="0"/>
      <w:overflowPunct w:val="0"/>
      <w:autoSpaceDE w:val="0"/>
      <w:autoSpaceDN w:val="0"/>
      <w:adjustRightInd w:val="0"/>
      <w:spacing w:before="240" w:after="60" w:line="240" w:lineRule="auto"/>
      <w:textAlignment w:val="baseline"/>
      <w:outlineLvl w:val="1"/>
    </w:pPr>
    <w:rPr>
      <w:rFonts w:ascii="Arial" w:eastAsia="Times New Roman" w:hAnsi="Arial"/>
      <w:b/>
      <w:i/>
      <w:iCs/>
      <w:sz w:val="28"/>
      <w:szCs w:val="28"/>
      <w:lang w:eastAsia="pl-PL"/>
    </w:rPr>
  </w:style>
  <w:style w:type="paragraph" w:styleId="Nagwek4">
    <w:name w:val="heading 4"/>
    <w:basedOn w:val="Normalny"/>
    <w:next w:val="Normalny"/>
    <w:link w:val="Nagwek4Znak"/>
    <w:uiPriority w:val="9"/>
    <w:semiHidden/>
    <w:unhideWhenUsed/>
    <w:qFormat/>
    <w:rsid w:val="00E12A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A720AA"/>
    <w:pPr>
      <w:spacing w:before="240" w:after="60" w:line="240" w:lineRule="auto"/>
      <w:textAlignment w:val="baseline"/>
      <w:outlineLvl w:val="4"/>
    </w:pPr>
    <w:rPr>
      <w:rFonts w:ascii="Times New Roman" w:eastAsia="Times New Roman" w:hAnsi="Times New Roman" w:cs="Times New Roman"/>
      <w:b/>
      <w:bCs/>
      <w:i/>
      <w:iCs/>
      <w:sz w:val="26"/>
      <w:szCs w:val="26"/>
      <w:lang w:eastAsia="pl-PL"/>
    </w:rPr>
  </w:style>
  <w:style w:type="paragraph" w:styleId="Nagwek9">
    <w:name w:val="heading 9"/>
    <w:basedOn w:val="Normalny"/>
    <w:next w:val="Normalny"/>
    <w:link w:val="Nagwek9Znak"/>
    <w:uiPriority w:val="9"/>
    <w:semiHidden/>
    <w:unhideWhenUsed/>
    <w:qFormat/>
    <w:rsid w:val="0042364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EB1357"/>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rsid w:val="00B016AB"/>
    <w:rPr>
      <w:rFonts w:ascii="Arial" w:eastAsia="Times New Roman" w:hAnsi="Arial"/>
      <w:b/>
      <w:i/>
      <w:iCs/>
      <w:sz w:val="28"/>
      <w:szCs w:val="28"/>
      <w:lang w:eastAsia="pl-PL"/>
    </w:rPr>
  </w:style>
  <w:style w:type="character" w:customStyle="1" w:styleId="Nagwek4Znak">
    <w:name w:val="Nagłówek 4 Znak"/>
    <w:basedOn w:val="Domylnaczcionkaakapitu"/>
    <w:link w:val="Nagwek4"/>
    <w:uiPriority w:val="9"/>
    <w:semiHidden/>
    <w:qFormat/>
    <w:rsid w:val="00E12AF4"/>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qFormat/>
    <w:rsid w:val="00A720AA"/>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uiPriority w:val="9"/>
    <w:semiHidden/>
    <w:rsid w:val="0042364C"/>
    <w:rPr>
      <w:rFonts w:asciiTheme="majorHAnsi" w:eastAsiaTheme="majorEastAsia" w:hAnsiTheme="majorHAnsi" w:cstheme="majorBidi"/>
      <w:i/>
      <w:iCs/>
      <w:color w:val="272727" w:themeColor="text1" w:themeTint="D8"/>
      <w:sz w:val="21"/>
      <w:szCs w:val="21"/>
    </w:rPr>
  </w:style>
  <w:style w:type="character" w:customStyle="1" w:styleId="NagwekZnak">
    <w:name w:val="Nagłówek Znak"/>
    <w:basedOn w:val="Domylnaczcionkaakapitu"/>
    <w:link w:val="Nagwek"/>
    <w:uiPriority w:val="99"/>
    <w:qFormat/>
    <w:rsid w:val="00910751"/>
  </w:style>
  <w:style w:type="paragraph" w:styleId="Nagwek">
    <w:name w:val="header"/>
    <w:basedOn w:val="Normalny"/>
    <w:next w:val="Tekstpodstawowy"/>
    <w:link w:val="NagwekZnak"/>
    <w:uiPriority w:val="99"/>
    <w:unhideWhenUsed/>
    <w:rsid w:val="00910751"/>
    <w:pPr>
      <w:tabs>
        <w:tab w:val="center" w:pos="4536"/>
        <w:tab w:val="right" w:pos="9072"/>
      </w:tabs>
      <w:spacing w:after="0" w:line="240" w:lineRule="auto"/>
    </w:pPr>
  </w:style>
  <w:style w:type="paragraph" w:styleId="Tekstpodstawowy">
    <w:name w:val="Body Text"/>
    <w:basedOn w:val="Normalny"/>
    <w:link w:val="TekstpodstawowyZnak"/>
    <w:uiPriority w:val="99"/>
    <w:unhideWhenUsed/>
    <w:rsid w:val="00670AB8"/>
    <w:pPr>
      <w:spacing w:after="120"/>
    </w:pPr>
  </w:style>
  <w:style w:type="character" w:customStyle="1" w:styleId="TekstpodstawowyZnak">
    <w:name w:val="Tekst podstawowy Znak"/>
    <w:basedOn w:val="Domylnaczcionkaakapitu"/>
    <w:link w:val="Tekstpodstawowy"/>
    <w:uiPriority w:val="99"/>
    <w:qFormat/>
    <w:rsid w:val="00670AB8"/>
  </w:style>
  <w:style w:type="character" w:customStyle="1" w:styleId="StopkaZnak">
    <w:name w:val="Stopka Znak"/>
    <w:basedOn w:val="Domylnaczcionkaakapitu"/>
    <w:link w:val="Stopka"/>
    <w:uiPriority w:val="99"/>
    <w:qFormat/>
    <w:rsid w:val="00910751"/>
  </w:style>
  <w:style w:type="paragraph" w:styleId="Stopka">
    <w:name w:val="footer"/>
    <w:basedOn w:val="Normalny"/>
    <w:link w:val="StopkaZnak"/>
    <w:uiPriority w:val="99"/>
    <w:unhideWhenUsed/>
    <w:rsid w:val="00910751"/>
    <w:pPr>
      <w:tabs>
        <w:tab w:val="center" w:pos="4536"/>
        <w:tab w:val="right" w:pos="9072"/>
      </w:tabs>
      <w:spacing w:after="0" w:line="240" w:lineRule="auto"/>
    </w:pPr>
  </w:style>
  <w:style w:type="character" w:customStyle="1" w:styleId="TekstdymkaZnak">
    <w:name w:val="Tekst dymka Znak"/>
    <w:basedOn w:val="Domylnaczcionkaakapitu"/>
    <w:link w:val="Tekstdymka"/>
    <w:uiPriority w:val="99"/>
    <w:semiHidden/>
    <w:qFormat/>
    <w:rsid w:val="00282AEB"/>
    <w:rPr>
      <w:rFonts w:ascii="Tahoma" w:hAnsi="Tahoma" w:cs="Tahoma"/>
      <w:sz w:val="16"/>
      <w:szCs w:val="16"/>
    </w:rPr>
  </w:style>
  <w:style w:type="paragraph" w:styleId="Tekstdymka">
    <w:name w:val="Balloon Text"/>
    <w:basedOn w:val="Normalny"/>
    <w:link w:val="TekstdymkaZnak"/>
    <w:uiPriority w:val="99"/>
    <w:semiHidden/>
    <w:unhideWhenUsed/>
    <w:qFormat/>
    <w:rsid w:val="00282AEB"/>
    <w:pPr>
      <w:spacing w:after="0" w:line="240" w:lineRule="auto"/>
    </w:pPr>
    <w:rPr>
      <w:rFonts w:ascii="Tahoma" w:hAnsi="Tahoma" w:cs="Tahoma"/>
      <w:sz w:val="16"/>
      <w:szCs w:val="16"/>
    </w:rPr>
  </w:style>
  <w:style w:type="character" w:styleId="Numerwiersza">
    <w:name w:val="line number"/>
    <w:basedOn w:val="Domylnaczcionkaakapitu"/>
    <w:uiPriority w:val="99"/>
    <w:semiHidden/>
    <w:unhideWhenUsed/>
    <w:qFormat/>
    <w:rsid w:val="00DA78A8"/>
  </w:style>
  <w:style w:type="character" w:customStyle="1" w:styleId="TekstpodstawowywcityZnak">
    <w:name w:val="Tekst podstawowy wcięty Znak"/>
    <w:basedOn w:val="Domylnaczcionkaakapitu"/>
    <w:link w:val="Tekstpodstawowywcity"/>
    <w:semiHidden/>
    <w:qFormat/>
    <w:rsid w:val="00C435D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C435DF"/>
    <w:pPr>
      <w:spacing w:after="0" w:line="360" w:lineRule="auto"/>
      <w:ind w:firstLine="708"/>
      <w:jc w:val="both"/>
    </w:pPr>
    <w:rPr>
      <w:rFonts w:ascii="Times New Roman" w:eastAsia="Times New Roman" w:hAnsi="Times New Roman" w:cs="Times New Roman"/>
      <w:sz w:val="24"/>
      <w:szCs w:val="24"/>
      <w:lang w:eastAsia="pl-PL"/>
    </w:rPr>
  </w:style>
  <w:style w:type="character" w:customStyle="1" w:styleId="PodtytuZnak">
    <w:name w:val="Podtytuł Znak"/>
    <w:basedOn w:val="Domylnaczcionkaakapitu"/>
    <w:link w:val="Podtytu"/>
    <w:qFormat/>
    <w:rsid w:val="00C435DF"/>
    <w:rPr>
      <w:rFonts w:ascii="Times New Roman" w:eastAsia="Times New Roman" w:hAnsi="Times New Roman" w:cs="Times New Roman"/>
      <w:b/>
      <w:bCs/>
      <w:sz w:val="24"/>
      <w:szCs w:val="24"/>
      <w:lang w:eastAsia="pl-PL"/>
    </w:rPr>
  </w:style>
  <w:style w:type="paragraph" w:styleId="Podtytu">
    <w:name w:val="Subtitle"/>
    <w:basedOn w:val="Normalny"/>
    <w:link w:val="PodtytuZnak"/>
    <w:qFormat/>
    <w:rsid w:val="00C435DF"/>
    <w:pPr>
      <w:spacing w:after="0" w:line="240" w:lineRule="auto"/>
      <w:jc w:val="center"/>
      <w:textAlignment w:val="baseline"/>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uiPriority w:val="99"/>
    <w:semiHidden/>
    <w:qFormat/>
    <w:rsid w:val="003D3968"/>
    <w:rPr>
      <w:sz w:val="16"/>
      <w:szCs w:val="16"/>
    </w:rPr>
  </w:style>
  <w:style w:type="paragraph" w:styleId="Tekstpodstawowy3">
    <w:name w:val="Body Text 3"/>
    <w:basedOn w:val="Normalny"/>
    <w:link w:val="Tekstpodstawowy3Znak"/>
    <w:uiPriority w:val="99"/>
    <w:semiHidden/>
    <w:unhideWhenUsed/>
    <w:qFormat/>
    <w:rsid w:val="003D3968"/>
    <w:pPr>
      <w:spacing w:after="120"/>
    </w:pPr>
    <w:rPr>
      <w:sz w:val="16"/>
      <w:szCs w:val="16"/>
    </w:rPr>
  </w:style>
  <w:style w:type="character" w:customStyle="1" w:styleId="Znakiprzypiswdolnych">
    <w:name w:val="Znaki przypisów dolnych"/>
    <w:basedOn w:val="Domylnaczcionkaakapitu"/>
    <w:uiPriority w:val="99"/>
    <w:qFormat/>
    <w:rsid w:val="002374AB"/>
    <w:rPr>
      <w:vertAlign w:val="superscript"/>
    </w:rPr>
  </w:style>
  <w:style w:type="character" w:styleId="Odwoanieprzypisudolnego">
    <w:name w:val="footnote reference"/>
    <w:rPr>
      <w:vertAlign w:val="superscript"/>
    </w:rPr>
  </w:style>
  <w:style w:type="character" w:customStyle="1" w:styleId="TekstprzypisudolnegoZnak">
    <w:name w:val="Tekst przypisu dolnego Znak"/>
    <w:basedOn w:val="Domylnaczcionkaakapitu"/>
    <w:link w:val="Tekstprzypisudolnego"/>
    <w:uiPriority w:val="99"/>
    <w:qFormat/>
    <w:rsid w:val="002374AB"/>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2374AB"/>
    <w:pPr>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qFormat/>
    <w:rsid w:val="00E12AF4"/>
    <w:rPr>
      <w:rFonts w:cs="Times New Roman"/>
      <w:sz w:val="16"/>
      <w:szCs w:val="16"/>
    </w:rPr>
  </w:style>
  <w:style w:type="character" w:customStyle="1" w:styleId="TekstkomentarzaZnak">
    <w:name w:val="Tekst komentarza Znak"/>
    <w:basedOn w:val="Domylnaczcionkaakapitu"/>
    <w:link w:val="Tekstkomentarza1"/>
    <w:uiPriority w:val="99"/>
    <w:semiHidden/>
    <w:qFormat/>
    <w:locked/>
    <w:rsid w:val="00E12AF4"/>
    <w:rPr>
      <w:rFonts w:cs="Times New Roman"/>
      <w:sz w:val="20"/>
      <w:szCs w:val="20"/>
    </w:rPr>
  </w:style>
  <w:style w:type="paragraph" w:customStyle="1" w:styleId="Tekstkomentarza1">
    <w:name w:val="Tekst komentarza1"/>
    <w:basedOn w:val="Normalny"/>
    <w:next w:val="Tekstkomentarza"/>
    <w:link w:val="TekstkomentarzaZnak"/>
    <w:uiPriority w:val="99"/>
    <w:semiHidden/>
    <w:unhideWhenUsed/>
    <w:qFormat/>
    <w:rsid w:val="00E12AF4"/>
    <w:pPr>
      <w:spacing w:line="240" w:lineRule="auto"/>
    </w:pPr>
    <w:rPr>
      <w:rFonts w:cs="Times New Roman"/>
      <w:sz w:val="20"/>
      <w:szCs w:val="20"/>
    </w:rPr>
  </w:style>
  <w:style w:type="paragraph" w:styleId="Tekstkomentarza">
    <w:name w:val="annotation text"/>
    <w:basedOn w:val="Normalny"/>
    <w:link w:val="TekstkomentarzaZnak1"/>
    <w:uiPriority w:val="99"/>
    <w:semiHidden/>
    <w:unhideWhenUsed/>
    <w:qFormat/>
    <w:rsid w:val="00E12AF4"/>
    <w:pPr>
      <w:spacing w:line="240" w:lineRule="auto"/>
    </w:pPr>
    <w:rPr>
      <w:sz w:val="20"/>
      <w:szCs w:val="20"/>
    </w:rPr>
  </w:style>
  <w:style w:type="character" w:customStyle="1" w:styleId="TekstkomentarzaZnak1">
    <w:name w:val="Tekst komentarza Znak1"/>
    <w:basedOn w:val="Domylnaczcionkaakapitu"/>
    <w:link w:val="Tekstkomentarza"/>
    <w:uiPriority w:val="99"/>
    <w:semiHidden/>
    <w:qFormat/>
    <w:rsid w:val="00E12AF4"/>
    <w:rPr>
      <w:sz w:val="20"/>
      <w:szCs w:val="20"/>
    </w:rPr>
  </w:style>
  <w:style w:type="character" w:styleId="Hipercze">
    <w:name w:val="Hyperlink"/>
    <w:basedOn w:val="Domylnaczcionkaakapitu"/>
    <w:uiPriority w:val="99"/>
    <w:unhideWhenUsed/>
    <w:rsid w:val="007530A8"/>
    <w:rPr>
      <w:color w:val="0563C1" w:themeColor="hyperlink"/>
      <w:u w:val="single"/>
    </w:rPr>
  </w:style>
  <w:style w:type="character" w:styleId="Odwoanieprzypisukocowego">
    <w:name w:val="endnote reference"/>
    <w:rPr>
      <w:vertAlign w:val="superscript"/>
    </w:rPr>
  </w:style>
  <w:style w:type="character" w:customStyle="1" w:styleId="Znakiprzypiswkocowych">
    <w:name w:val="Znaki przypisów końcowych"/>
    <w:qFormat/>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NormalnyWeb">
    <w:name w:val="Normal (Web)"/>
    <w:basedOn w:val="Normalny"/>
    <w:uiPriority w:val="99"/>
    <w:semiHidden/>
    <w:unhideWhenUsed/>
    <w:qFormat/>
    <w:rsid w:val="00910751"/>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Puce tableau"/>
    <w:basedOn w:val="Normalny"/>
    <w:link w:val="AkapitzlistZnak"/>
    <w:uiPriority w:val="34"/>
    <w:qFormat/>
    <w:rsid w:val="00AE7A11"/>
    <w:pPr>
      <w:ind w:left="720"/>
      <w:contextualSpacing/>
    </w:pPr>
  </w:style>
  <w:style w:type="character" w:customStyle="1" w:styleId="AkapitzlistZnak">
    <w:name w:val="Akapit z listą Znak"/>
    <w:aliases w:val="Puce tableau Znak"/>
    <w:link w:val="Akapitzlist"/>
    <w:uiPriority w:val="34"/>
    <w:locked/>
    <w:rsid w:val="00B016AB"/>
  </w:style>
  <w:style w:type="paragraph" w:customStyle="1" w:styleId="Zawartoramki">
    <w:name w:val="Zawartość ramki"/>
    <w:basedOn w:val="Normalny"/>
    <w:qFormat/>
  </w:style>
  <w:style w:type="table" w:styleId="Tabela-Siatka">
    <w:name w:val="Table Grid"/>
    <w:basedOn w:val="Standardowy"/>
    <w:uiPriority w:val="39"/>
    <w:rsid w:val="00976299"/>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16AB"/>
    <w:pPr>
      <w:suppressAutoHyphens w:val="0"/>
      <w:autoSpaceDE w:val="0"/>
      <w:autoSpaceDN w:val="0"/>
      <w:adjustRightInd w:val="0"/>
    </w:pPr>
    <w:rPr>
      <w:rFonts w:ascii="Arial" w:eastAsia="Calibri" w:hAnsi="Arial"/>
      <w:bCs/>
      <w:color w:val="000000"/>
      <w:sz w:val="24"/>
      <w:szCs w:val="24"/>
    </w:rPr>
  </w:style>
  <w:style w:type="paragraph" w:styleId="Tytu">
    <w:name w:val="Title"/>
    <w:basedOn w:val="Normalny"/>
    <w:link w:val="TytuZnak"/>
    <w:qFormat/>
    <w:rsid w:val="00B016AB"/>
    <w:pPr>
      <w:suppressAutoHyphens w:val="0"/>
      <w:spacing w:after="0" w:line="240" w:lineRule="auto"/>
      <w:ind w:left="-360" w:right="-288"/>
      <w:jc w:val="center"/>
    </w:pPr>
    <w:rPr>
      <w:rFonts w:ascii="Times New Roman" w:eastAsia="Times New Roman" w:hAnsi="Times New Roman" w:cs="Times New Roman"/>
      <w:b/>
      <w:sz w:val="24"/>
      <w:szCs w:val="24"/>
      <w:lang w:eastAsia="pl-PL"/>
    </w:rPr>
  </w:style>
  <w:style w:type="character" w:customStyle="1" w:styleId="TytuZnak">
    <w:name w:val="Tytuł Znak"/>
    <w:basedOn w:val="Domylnaczcionkaakapitu"/>
    <w:link w:val="Tytu"/>
    <w:rsid w:val="00B016AB"/>
    <w:rPr>
      <w:rFonts w:ascii="Times New Roman" w:eastAsia="Times New Roman" w:hAnsi="Times New Roman" w:cs="Times New Roman"/>
      <w:b/>
      <w:sz w:val="24"/>
      <w:szCs w:val="24"/>
      <w:lang w:eastAsia="pl-PL"/>
    </w:rPr>
  </w:style>
  <w:style w:type="paragraph" w:customStyle="1" w:styleId="Zwykytekst1">
    <w:name w:val="Zwykły tekst1"/>
    <w:basedOn w:val="Normalny"/>
    <w:rsid w:val="00B016AB"/>
    <w:pPr>
      <w:widowControl w:val="0"/>
      <w:suppressAutoHyphens w:val="0"/>
      <w:overflowPunct w:val="0"/>
      <w:autoSpaceDE w:val="0"/>
      <w:autoSpaceDN w:val="0"/>
      <w:adjustRightInd w:val="0"/>
      <w:spacing w:after="0" w:line="240" w:lineRule="auto"/>
      <w:textAlignment w:val="baseline"/>
    </w:pPr>
    <w:rPr>
      <w:rFonts w:ascii="Courier New" w:eastAsia="Times New Roman" w:hAnsi="Courier New" w:cs="Times New Roman"/>
      <w:bCs/>
      <w:sz w:val="20"/>
      <w:szCs w:val="20"/>
      <w:lang w:eastAsia="pl-PL"/>
    </w:rPr>
  </w:style>
  <w:style w:type="paragraph" w:customStyle="1" w:styleId="Tekstpodstawowywcity21">
    <w:name w:val="Tekst podstawowy wcięty 21"/>
    <w:basedOn w:val="Normalny"/>
    <w:uiPriority w:val="99"/>
    <w:rsid w:val="00B016AB"/>
    <w:pPr>
      <w:spacing w:after="120" w:line="480" w:lineRule="auto"/>
      <w:ind w:left="283"/>
    </w:pPr>
    <w:rPr>
      <w:rFonts w:ascii="Calibri" w:eastAsia="Times New Roman" w:hAnsi="Calibri" w:cs="Calibri"/>
      <w:bCs/>
      <w:lang w:eastAsia="ar-SA"/>
    </w:rPr>
  </w:style>
  <w:style w:type="character" w:customStyle="1" w:styleId="TematkomentarzaZnak">
    <w:name w:val="Temat komentarza Znak"/>
    <w:basedOn w:val="TekstkomentarzaZnak1"/>
    <w:link w:val="Tematkomentarza"/>
    <w:uiPriority w:val="99"/>
    <w:semiHidden/>
    <w:rsid w:val="00B016AB"/>
    <w:rPr>
      <w:rFonts w:ascii="Calibri" w:eastAsia="Calibri" w:hAnsi="Calibri" w:cs="Times New Roman"/>
      <w:b/>
      <w:sz w:val="20"/>
      <w:szCs w:val="20"/>
    </w:rPr>
  </w:style>
  <w:style w:type="paragraph" w:styleId="Tematkomentarza">
    <w:name w:val="annotation subject"/>
    <w:basedOn w:val="Tekstkomentarza"/>
    <w:next w:val="Tekstkomentarza"/>
    <w:link w:val="TematkomentarzaZnak"/>
    <w:uiPriority w:val="99"/>
    <w:semiHidden/>
    <w:unhideWhenUsed/>
    <w:rsid w:val="00B016AB"/>
    <w:pPr>
      <w:suppressAutoHyphens w:val="0"/>
    </w:pPr>
    <w:rPr>
      <w:rFonts w:ascii="Calibri" w:eastAsia="Calibri" w:hAnsi="Calibri" w:cs="Times New Roman"/>
      <w:b/>
    </w:rPr>
  </w:style>
  <w:style w:type="character" w:customStyle="1" w:styleId="jlqj4b">
    <w:name w:val="jlqj4b"/>
    <w:basedOn w:val="Domylnaczcionkaakapitu"/>
    <w:rsid w:val="00B016AB"/>
  </w:style>
  <w:style w:type="table" w:customStyle="1" w:styleId="Tabela-Siatka1">
    <w:name w:val="Tabela - Siatka1"/>
    <w:basedOn w:val="Standardowy"/>
    <w:next w:val="Tabela-Siatka"/>
    <w:uiPriority w:val="39"/>
    <w:rsid w:val="005C62A2"/>
    <w:pPr>
      <w:suppressAutoHyphens w:val="0"/>
    </w:pPr>
    <w:rPr>
      <w:rFonts w:ascii="Calibri" w:eastAsia="Calibri" w:hAnsi="Calibri" w:cs="Times New Roman"/>
      <w:bCs/>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F36F19"/>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2F6CA-952F-40AE-9A3A-BE4AB7D7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8723</Words>
  <Characters>52344</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Inmedium</dc:creator>
  <dc:description/>
  <cp:lastModifiedBy>Dell</cp:lastModifiedBy>
  <cp:revision>2</cp:revision>
  <cp:lastPrinted>2023-03-10T11:35:00Z</cp:lastPrinted>
  <dcterms:created xsi:type="dcterms:W3CDTF">2023-09-07T19:02:00Z</dcterms:created>
  <dcterms:modified xsi:type="dcterms:W3CDTF">2023-09-07T19:02:00Z</dcterms:modified>
  <dc:language>pl-PL</dc:language>
</cp:coreProperties>
</file>