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5523" w14:textId="51DCF4D2" w:rsidR="00D73387" w:rsidRPr="00025428" w:rsidRDefault="00DB293B" w:rsidP="00D73387">
      <w:pPr>
        <w:pStyle w:val="Nagwek1"/>
      </w:pPr>
      <w:r>
        <w:t xml:space="preserve">       </w:t>
      </w:r>
      <w:r w:rsidR="00D73387" w:rsidRPr="00025428">
        <w:t xml:space="preserve">Skład Rady Naukowej IETU </w:t>
      </w:r>
      <w:r>
        <w:t xml:space="preserve">IX </w:t>
      </w:r>
      <w:r w:rsidR="00D73387" w:rsidRPr="00025428">
        <w:t>kadencji (20</w:t>
      </w:r>
      <w:r>
        <w:t>21</w:t>
      </w:r>
      <w:r w:rsidR="00D73387">
        <w:t>-20</w:t>
      </w:r>
      <w:r w:rsidR="00455C45">
        <w:t>2</w:t>
      </w:r>
      <w:r>
        <w:t>5</w:t>
      </w:r>
      <w:r w:rsidR="00D73387" w:rsidRPr="00025428">
        <w:t>)</w:t>
      </w:r>
    </w:p>
    <w:p w14:paraId="51DAEC37" w14:textId="6D14BBA3" w:rsidR="00675851" w:rsidRDefault="00CC2A6C" w:rsidP="00675851">
      <w:r>
        <w:t xml:space="preserve">Rada Naukowa IETU </w:t>
      </w:r>
      <w:r w:rsidR="00E52F3C">
        <w:t xml:space="preserve">IX </w:t>
      </w:r>
      <w:r>
        <w:t>kadencji zgodnie ze Statutem IETU liczy 1</w:t>
      </w:r>
      <w:r w:rsidR="00E52F3C">
        <w:t xml:space="preserve">9 </w:t>
      </w:r>
      <w:r>
        <w:t xml:space="preserve">członków, z czego </w:t>
      </w:r>
      <w:r w:rsidR="00E52F3C">
        <w:t xml:space="preserve">9 osób zostało </w:t>
      </w:r>
      <w:r>
        <w:t xml:space="preserve"> powołan</w:t>
      </w:r>
      <w:r w:rsidR="00E52F3C">
        <w:t>ych</w:t>
      </w:r>
      <w:r>
        <w:t xml:space="preserve"> przez Ministra Środowiska</w:t>
      </w:r>
      <w:r w:rsidR="00E52F3C">
        <w:t xml:space="preserve"> i 1 osoba powołana przez Ministra Nauki i Szkolnictwa Wyższego.</w:t>
      </w:r>
      <w:r>
        <w:t xml:space="preserve"> </w:t>
      </w:r>
      <w:r w:rsidR="00D73387">
        <w:t xml:space="preserve">W skład Rady Naukowej – na podstawie art. 30 ust.5 ustawy o </w:t>
      </w:r>
      <w:r w:rsidR="00675851">
        <w:t>instytutach badawczych (Dz.U. z </w:t>
      </w:r>
      <w:r w:rsidR="00D73387">
        <w:t>2010r. Nr 96, poz. 618</w:t>
      </w:r>
      <w:r w:rsidR="00675851">
        <w:t xml:space="preserve"> ze zm.</w:t>
      </w:r>
      <w:r w:rsidR="00D73387">
        <w:t>) - wchodzi również Dyrektor Instytutu</w:t>
      </w:r>
      <w:r w:rsidR="009B0667">
        <w:t xml:space="preserve"> </w:t>
      </w:r>
      <w:r w:rsidR="009B0667" w:rsidRPr="00E52F3C">
        <w:rPr>
          <w:b/>
          <w:bCs/>
        </w:rPr>
        <w:t>dr hab.</w:t>
      </w:r>
      <w:r w:rsidR="00D73387">
        <w:t xml:space="preserve"> </w:t>
      </w:r>
      <w:r w:rsidR="009B0667" w:rsidRPr="009B0667">
        <w:rPr>
          <w:b/>
          <w:bCs/>
        </w:rPr>
        <w:t xml:space="preserve">Marta </w:t>
      </w:r>
      <w:proofErr w:type="spellStart"/>
      <w:r w:rsidR="009B0667" w:rsidRPr="009B0667">
        <w:rPr>
          <w:b/>
          <w:bCs/>
        </w:rPr>
        <w:t>Pogrzeba</w:t>
      </w:r>
      <w:proofErr w:type="spellEnd"/>
      <w:r w:rsidR="009B0667">
        <w:rPr>
          <w:b/>
          <w:bCs/>
        </w:rPr>
        <w:t xml:space="preserve">, prof. IETU </w:t>
      </w:r>
      <w:r w:rsidR="009B0667">
        <w:t xml:space="preserve"> </w:t>
      </w:r>
      <w:r w:rsidR="00D73387">
        <w:t xml:space="preserve">z prawem głosu w sprawach określonych w </w:t>
      </w:r>
      <w:r w:rsidR="00675851">
        <w:t>art. 29 ust. 2 pkt 12-14 ust</w:t>
      </w:r>
      <w:r>
        <w:t>.</w:t>
      </w:r>
      <w:r w:rsidR="00675851">
        <w:t xml:space="preserve"> tj.: </w:t>
      </w:r>
    </w:p>
    <w:p w14:paraId="56A4E547" w14:textId="77777777" w:rsidR="00675851" w:rsidRDefault="00675851" w:rsidP="00CC2A6C">
      <w:pPr>
        <w:spacing w:before="60"/>
        <w:ind w:left="426" w:hanging="426"/>
      </w:pPr>
      <w:r>
        <w:t>12)  opiniowanie kwalifikacji osób na stanowiska pracowników naukowych i badawczo-technicznych oraz dokonywanie okresowej oceny dorobku naukowego i technicznego tych pracowników;</w:t>
      </w:r>
    </w:p>
    <w:p w14:paraId="0EFCB2D5" w14:textId="77777777" w:rsidR="00675851" w:rsidRDefault="00675851" w:rsidP="00CC2A6C">
      <w:pPr>
        <w:spacing w:before="60"/>
        <w:ind w:left="426" w:hanging="426"/>
      </w:pPr>
      <w:r>
        <w:t>13)  opiniowanie wniosków o przyznawanie stypendiów naukowych;</w:t>
      </w:r>
    </w:p>
    <w:p w14:paraId="0F654749" w14:textId="77777777" w:rsidR="00D73387" w:rsidRDefault="00675851" w:rsidP="00CC2A6C">
      <w:pPr>
        <w:spacing w:before="60"/>
        <w:ind w:left="426" w:hanging="426"/>
      </w:pPr>
      <w:r>
        <w:t>14)  przeprowadzanie przewodów doktorskich i habilitacyjnych oraz postępowań o nadanie tytułu naukowego w zakresie posiadanych uprawnień;</w:t>
      </w:r>
    </w:p>
    <w:p w14:paraId="3B6C6DF2" w14:textId="77777777" w:rsidR="00D73387" w:rsidRDefault="00D73387" w:rsidP="00D73387">
      <w:r>
        <w:t xml:space="preserve">Minister </w:t>
      </w:r>
      <w:r w:rsidR="00CC2A6C">
        <w:t>Ś</w:t>
      </w:r>
      <w:r>
        <w:t>rodowiska z dnia 2</w:t>
      </w:r>
      <w:r w:rsidR="00675851">
        <w:t>6 maja 2017</w:t>
      </w:r>
      <w:r w:rsidR="00CC2A6C">
        <w:t> </w:t>
      </w:r>
      <w:r>
        <w:t xml:space="preserve">r. </w:t>
      </w:r>
      <w:r w:rsidR="0097426F">
        <w:t>powołał</w:t>
      </w:r>
      <w:r>
        <w:t xml:space="preserve"> do RN IETU następujące osoby:</w:t>
      </w:r>
    </w:p>
    <w:p w14:paraId="49C2C01E" w14:textId="77777777" w:rsidR="00CC2A6C" w:rsidRDefault="00CC2A6C" w:rsidP="00CC2A6C">
      <w:pPr>
        <w:numPr>
          <w:ilvl w:val="0"/>
          <w:numId w:val="1"/>
        </w:numPr>
        <w:spacing w:before="60"/>
      </w:pPr>
      <w:r>
        <w:t xml:space="preserve">dr inż. Ireneusz </w:t>
      </w:r>
      <w:proofErr w:type="spellStart"/>
      <w:r>
        <w:t>Baic</w:t>
      </w:r>
      <w:proofErr w:type="spellEnd"/>
      <w:r>
        <w:t>,</w:t>
      </w:r>
    </w:p>
    <w:p w14:paraId="4F512B9E" w14:textId="77777777" w:rsidR="00CC2A6C" w:rsidRDefault="00CC2A6C" w:rsidP="00CC2A6C">
      <w:pPr>
        <w:numPr>
          <w:ilvl w:val="0"/>
          <w:numId w:val="1"/>
        </w:numPr>
        <w:spacing w:before="60"/>
      </w:pPr>
      <w:r>
        <w:t xml:space="preserve">prof. </w:t>
      </w:r>
      <w:r w:rsidR="0097426F">
        <w:t xml:space="preserve">dr hab. </w:t>
      </w:r>
      <w:r>
        <w:t>Janusz Janeczek,</w:t>
      </w:r>
    </w:p>
    <w:p w14:paraId="78033BBD" w14:textId="77777777" w:rsidR="00675851" w:rsidRDefault="00675851" w:rsidP="00CC2A6C">
      <w:pPr>
        <w:numPr>
          <w:ilvl w:val="0"/>
          <w:numId w:val="1"/>
        </w:numPr>
        <w:spacing w:before="60"/>
      </w:pPr>
      <w:r>
        <w:t>prof. Małgorzata Kacprzak</w:t>
      </w:r>
      <w:r w:rsidR="00CC2A6C">
        <w:t>,</w:t>
      </w:r>
    </w:p>
    <w:p w14:paraId="2F17BEB8" w14:textId="77777777" w:rsidR="00675851" w:rsidRDefault="00675851" w:rsidP="00CC2A6C">
      <w:pPr>
        <w:numPr>
          <w:ilvl w:val="0"/>
          <w:numId w:val="1"/>
        </w:numPr>
        <w:spacing w:before="60"/>
      </w:pPr>
      <w:r>
        <w:t>prof. Wojciech Krzaklewski</w:t>
      </w:r>
      <w:r w:rsidR="00CC2A6C">
        <w:t>,</w:t>
      </w:r>
    </w:p>
    <w:p w14:paraId="36F46CDB" w14:textId="77777777" w:rsidR="00CC2A6C" w:rsidRDefault="00CC2A6C" w:rsidP="00CC2A6C">
      <w:pPr>
        <w:numPr>
          <w:ilvl w:val="0"/>
          <w:numId w:val="1"/>
        </w:numPr>
        <w:spacing w:before="60"/>
      </w:pPr>
      <w:r>
        <w:t>prof. Czesława Rosik-</w:t>
      </w:r>
      <w:proofErr w:type="spellStart"/>
      <w:r>
        <w:t>Dulewska</w:t>
      </w:r>
      <w:proofErr w:type="spellEnd"/>
      <w:r>
        <w:t>,</w:t>
      </w:r>
    </w:p>
    <w:p w14:paraId="5A00EE4A" w14:textId="77777777" w:rsidR="00CC2A6C" w:rsidRDefault="00CC2A6C" w:rsidP="00CC2A6C">
      <w:pPr>
        <w:numPr>
          <w:ilvl w:val="0"/>
          <w:numId w:val="1"/>
        </w:numPr>
        <w:spacing w:before="60"/>
      </w:pPr>
      <w:r>
        <w:t>dr hab. Wojciech Sońta,</w:t>
      </w:r>
    </w:p>
    <w:p w14:paraId="70C279D3" w14:textId="77777777" w:rsidR="00CC2A6C" w:rsidRDefault="00CC2A6C" w:rsidP="00CC2A6C">
      <w:pPr>
        <w:numPr>
          <w:ilvl w:val="0"/>
          <w:numId w:val="1"/>
        </w:numPr>
        <w:spacing w:before="60"/>
      </w:pPr>
      <w:r>
        <w:t>mgr Szymon Tumielewicz,</w:t>
      </w:r>
    </w:p>
    <w:p w14:paraId="6FC897E6" w14:textId="1B0FEA29" w:rsidR="00675851" w:rsidRDefault="00675851" w:rsidP="00CC2A6C">
      <w:pPr>
        <w:numPr>
          <w:ilvl w:val="0"/>
          <w:numId w:val="1"/>
        </w:numPr>
        <w:spacing w:before="60"/>
      </w:pPr>
      <w:r>
        <w:t>dr hab. inż. Małgorzata Wysocka</w:t>
      </w:r>
      <w:r w:rsidR="00CC2A6C">
        <w:t>,</w:t>
      </w:r>
    </w:p>
    <w:p w14:paraId="4C96F365" w14:textId="6291CCA6" w:rsidR="00D1259C" w:rsidRDefault="00D1259C" w:rsidP="00D1259C">
      <w:pPr>
        <w:spacing w:before="60"/>
        <w:ind w:left="720"/>
      </w:pPr>
      <w:r>
        <w:t>oraz</w:t>
      </w:r>
    </w:p>
    <w:p w14:paraId="66FEDA29" w14:textId="0E64ED86" w:rsidR="00D1259C" w:rsidRDefault="00D1259C" w:rsidP="00D1259C">
      <w:pPr>
        <w:numPr>
          <w:ilvl w:val="0"/>
          <w:numId w:val="1"/>
        </w:numPr>
        <w:spacing w:before="60"/>
      </w:pPr>
      <w:r>
        <w:t xml:space="preserve">dr </w:t>
      </w:r>
      <w:proofErr w:type="spellStart"/>
      <w:r>
        <w:t>hab</w:t>
      </w:r>
      <w:proofErr w:type="spellEnd"/>
      <w:r>
        <w:t xml:space="preserve"> .inż. Dariusz </w:t>
      </w:r>
      <w:proofErr w:type="spellStart"/>
      <w:r>
        <w:t>Prostański</w:t>
      </w:r>
      <w:proofErr w:type="spellEnd"/>
      <w:r>
        <w:t xml:space="preserve"> – powołany  w dniu 08 lutego 2022 r. decyzją Ministra Klimatu i Środowiska </w:t>
      </w:r>
    </w:p>
    <w:p w14:paraId="7D784351" w14:textId="77777777" w:rsidR="008B637E" w:rsidRDefault="008B637E" w:rsidP="00D73387">
      <w:r>
        <w:t>Minister Nauki i Szkolnictwa Wyższego 27.06.2019 r. powołał do RN IETU:</w:t>
      </w:r>
    </w:p>
    <w:p w14:paraId="09BB88DE" w14:textId="77777777" w:rsidR="008B637E" w:rsidRDefault="008B637E" w:rsidP="008B637E">
      <w:pPr>
        <w:numPr>
          <w:ilvl w:val="0"/>
          <w:numId w:val="1"/>
        </w:numPr>
        <w:spacing w:before="60"/>
      </w:pPr>
      <w:r>
        <w:t>dr inż. Barbarę Juszczyk</w:t>
      </w:r>
    </w:p>
    <w:p w14:paraId="7A7E6BA9" w14:textId="77777777" w:rsidR="00D73387" w:rsidRDefault="00D73387" w:rsidP="00D73387">
      <w:r>
        <w:t>Ponadto do RN IETU weszli pracownicy Instytutu Ekologii Terenów Uprzemysłowionych posiadający stopień naukowy doktora habilitowanego lub tytuł naukowy profesora:</w:t>
      </w:r>
    </w:p>
    <w:p w14:paraId="5EF52961" w14:textId="42DF529B" w:rsidR="00D73387" w:rsidRDefault="00D73387" w:rsidP="00CC2A6C">
      <w:pPr>
        <w:numPr>
          <w:ilvl w:val="0"/>
          <w:numId w:val="1"/>
        </w:numPr>
        <w:spacing w:before="60"/>
      </w:pPr>
      <w:r>
        <w:t>prof. Grażyna Płaza,</w:t>
      </w:r>
    </w:p>
    <w:p w14:paraId="0AEF37CD" w14:textId="42FF7AF6" w:rsidR="00D73387" w:rsidRDefault="00D73387" w:rsidP="00CC2A6C">
      <w:pPr>
        <w:numPr>
          <w:ilvl w:val="0"/>
          <w:numId w:val="1"/>
        </w:numPr>
        <w:spacing w:before="60"/>
      </w:pPr>
      <w:r>
        <w:t>dr hab. inż. Eleonora Wcisło,</w:t>
      </w:r>
      <w:r w:rsidR="00E52F3C">
        <w:t xml:space="preserve"> </w:t>
      </w:r>
      <w:r w:rsidR="009B0667">
        <w:t>prof. IETU</w:t>
      </w:r>
    </w:p>
    <w:p w14:paraId="163C71F7" w14:textId="74126E01" w:rsidR="00D73387" w:rsidRDefault="00D73387" w:rsidP="00D73387">
      <w:r>
        <w:t xml:space="preserve">Zgodnie z komunikatem Komisji Wyborczej z dnia </w:t>
      </w:r>
      <w:r w:rsidR="00CC2A6C">
        <w:t>2</w:t>
      </w:r>
      <w:r w:rsidR="00E12B4E">
        <w:t>7</w:t>
      </w:r>
      <w:r w:rsidR="00CC2A6C">
        <w:t xml:space="preserve"> maja</w:t>
      </w:r>
      <w:r>
        <w:t xml:space="preserve"> 20</w:t>
      </w:r>
      <w:r w:rsidR="00E12B4E">
        <w:t>21</w:t>
      </w:r>
      <w:r>
        <w:t xml:space="preserve">r. </w:t>
      </w:r>
      <w:r w:rsidR="0097426F">
        <w:t xml:space="preserve">w wyniku wyborów </w:t>
      </w:r>
      <w:r w:rsidR="00E12B4E">
        <w:t>oraz dalszego postępowania regulaminowego</w:t>
      </w:r>
      <w:r>
        <w:t xml:space="preserve"> do Rady Naukowej IETU </w:t>
      </w:r>
      <w:r w:rsidR="00E12B4E">
        <w:t xml:space="preserve">IX </w:t>
      </w:r>
      <w:r>
        <w:t xml:space="preserve">Kadencji weszli </w:t>
      </w:r>
      <w:r w:rsidR="0097426F">
        <w:t>następujący pracownicy Instytutu</w:t>
      </w:r>
      <w:r>
        <w:t>:</w:t>
      </w:r>
    </w:p>
    <w:p w14:paraId="27ECD6F1" w14:textId="4696132A" w:rsidR="00CC2A6C" w:rsidRDefault="00D73387" w:rsidP="00CC2A6C">
      <w:pPr>
        <w:numPr>
          <w:ilvl w:val="0"/>
          <w:numId w:val="1"/>
        </w:numPr>
        <w:spacing w:before="60"/>
      </w:pPr>
      <w:r>
        <w:t xml:space="preserve">dr </w:t>
      </w:r>
      <w:r w:rsidR="009B0667">
        <w:t>Ewa Błaszczyk,</w:t>
      </w:r>
    </w:p>
    <w:p w14:paraId="066A044F" w14:textId="1B156648" w:rsidR="00DB293B" w:rsidRDefault="00DB293B" w:rsidP="00CC2A6C">
      <w:pPr>
        <w:numPr>
          <w:ilvl w:val="0"/>
          <w:numId w:val="1"/>
        </w:numPr>
        <w:spacing w:before="60"/>
      </w:pPr>
      <w:r>
        <w:t xml:space="preserve">dr Jacek </w:t>
      </w:r>
      <w:proofErr w:type="spellStart"/>
      <w:r>
        <w:t>Borgulat</w:t>
      </w:r>
      <w:proofErr w:type="spellEnd"/>
    </w:p>
    <w:p w14:paraId="43FE9698" w14:textId="1F019F1E" w:rsidR="00D73387" w:rsidRDefault="00CC2A6C" w:rsidP="00CC2A6C">
      <w:pPr>
        <w:numPr>
          <w:ilvl w:val="0"/>
          <w:numId w:val="1"/>
        </w:numPr>
        <w:spacing w:before="60"/>
      </w:pPr>
      <w:r>
        <w:t xml:space="preserve">dr </w:t>
      </w:r>
      <w:r w:rsidR="00D73387">
        <w:t>Jacek Krzyżak,</w:t>
      </w:r>
    </w:p>
    <w:p w14:paraId="1C41F5E7" w14:textId="337F6D8D" w:rsidR="00DB293B" w:rsidRDefault="00DB293B" w:rsidP="00CC2A6C">
      <w:pPr>
        <w:numPr>
          <w:ilvl w:val="0"/>
          <w:numId w:val="1"/>
        </w:numPr>
        <w:spacing w:before="60"/>
      </w:pPr>
      <w:r>
        <w:t>dr Joanna Piasecka – Rodak,</w:t>
      </w:r>
    </w:p>
    <w:p w14:paraId="034BCB55" w14:textId="3A9A999B" w:rsidR="00D73387" w:rsidRDefault="00D73387" w:rsidP="00CC2A6C">
      <w:pPr>
        <w:numPr>
          <w:ilvl w:val="0"/>
          <w:numId w:val="1"/>
        </w:numPr>
        <w:spacing w:before="60"/>
      </w:pPr>
      <w:r>
        <w:t>dr Anna Starzewska-Sikorska</w:t>
      </w:r>
      <w:r w:rsidR="00DB293B">
        <w:t>,</w:t>
      </w:r>
    </w:p>
    <w:p w14:paraId="0DC42338" w14:textId="77777777" w:rsidR="00D73387" w:rsidRDefault="00D73387" w:rsidP="00CC2A6C">
      <w:pPr>
        <w:numPr>
          <w:ilvl w:val="0"/>
          <w:numId w:val="1"/>
        </w:numPr>
        <w:spacing w:before="60"/>
      </w:pPr>
      <w:r>
        <w:t>mgr Izabela Ratman-Kłosińska,</w:t>
      </w:r>
    </w:p>
    <w:p w14:paraId="3887DCAF" w14:textId="5803B1EA" w:rsidR="00D73387" w:rsidRDefault="00D73387" w:rsidP="00CC2A6C">
      <w:pPr>
        <w:numPr>
          <w:ilvl w:val="0"/>
          <w:numId w:val="1"/>
        </w:numPr>
        <w:spacing w:before="60"/>
      </w:pPr>
      <w:r>
        <w:t>mgr</w:t>
      </w:r>
      <w:r w:rsidR="002A7EDB">
        <w:t xml:space="preserve"> inż.</w:t>
      </w:r>
      <w:r>
        <w:t xml:space="preserve"> Ewa </w:t>
      </w:r>
      <w:proofErr w:type="spellStart"/>
      <w:r>
        <w:t>Strzelecka-Jastrząb</w:t>
      </w:r>
      <w:proofErr w:type="spellEnd"/>
      <w:r w:rsidR="00DB293B">
        <w:t>.</w:t>
      </w:r>
    </w:p>
    <w:sectPr w:rsidR="00D73387" w:rsidSect="00DB29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6495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76F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834647">
    <w:abstractNumId w:val="0"/>
  </w:num>
  <w:num w:numId="2" w16cid:durableId="72301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1C6889"/>
    <w:rsid w:val="002603A1"/>
    <w:rsid w:val="002A4D05"/>
    <w:rsid w:val="002A7EDB"/>
    <w:rsid w:val="004049CE"/>
    <w:rsid w:val="00455C45"/>
    <w:rsid w:val="005B477C"/>
    <w:rsid w:val="00607817"/>
    <w:rsid w:val="00675851"/>
    <w:rsid w:val="00771DB2"/>
    <w:rsid w:val="008038A5"/>
    <w:rsid w:val="00840EA2"/>
    <w:rsid w:val="008B637E"/>
    <w:rsid w:val="0097426F"/>
    <w:rsid w:val="009B0667"/>
    <w:rsid w:val="00A24D6B"/>
    <w:rsid w:val="00A57161"/>
    <w:rsid w:val="00AB138D"/>
    <w:rsid w:val="00B71D2F"/>
    <w:rsid w:val="00CA76CF"/>
    <w:rsid w:val="00CC2A6C"/>
    <w:rsid w:val="00D1259C"/>
    <w:rsid w:val="00D73387"/>
    <w:rsid w:val="00DB293B"/>
    <w:rsid w:val="00E12B4E"/>
    <w:rsid w:val="00E52F3C"/>
    <w:rsid w:val="00E5705B"/>
    <w:rsid w:val="00EC6F7B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77A9"/>
  <w15:docId w15:val="{454945D4-ED9B-44C9-89AE-CB71A3E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87"/>
    <w:pPr>
      <w:spacing w:before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3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38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2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2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Korcz-Olejek</dc:creator>
  <cp:lastModifiedBy>IETU Katowice</cp:lastModifiedBy>
  <cp:revision>2</cp:revision>
  <dcterms:created xsi:type="dcterms:W3CDTF">2022-04-21T11:33:00Z</dcterms:created>
  <dcterms:modified xsi:type="dcterms:W3CDTF">2022-04-21T11:33:00Z</dcterms:modified>
</cp:coreProperties>
</file>